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1C9E76" w14:textId="6B9E2421" w:rsidR="00F57D4A" w:rsidRDefault="00CB23F8" w:rsidP="00B92DE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CDD04FE" wp14:editId="3E22EE13">
            <wp:extent cx="5400040" cy="2169795"/>
            <wp:effectExtent l="0" t="0" r="0" b="0"/>
            <wp:docPr id="617484341" name="Imagem 7" descr="Logoti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4341" name="Imagem 7" descr="Logotipo&#10;&#10;Descrição gerada automaticamente com confiança baix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9397" w14:textId="77777777" w:rsidR="00EC4617" w:rsidRDefault="00EC4617" w:rsidP="00223CED">
      <w:pPr>
        <w:rPr>
          <w:rFonts w:ascii="Arial" w:eastAsia="Arial" w:hAnsi="Arial" w:cs="Arial"/>
          <w:sz w:val="24"/>
          <w:szCs w:val="24"/>
        </w:rPr>
      </w:pPr>
    </w:p>
    <w:p w14:paraId="5BAA9398" w14:textId="77777777" w:rsidR="00EC4617" w:rsidRDefault="00000000">
      <w:pPr>
        <w:jc w:val="center"/>
        <w:rPr>
          <w:rFonts w:ascii="Arial" w:eastAsia="Arial" w:hAnsi="Arial" w:cs="Arial"/>
          <w:sz w:val="72"/>
          <w:szCs w:val="72"/>
        </w:rPr>
      </w:pPr>
      <w:r>
        <w:rPr>
          <w:rFonts w:ascii="Arial" w:eastAsia="Arial" w:hAnsi="Arial" w:cs="Arial"/>
          <w:sz w:val="72"/>
          <w:szCs w:val="72"/>
        </w:rPr>
        <w:t>Relatório de CTF</w:t>
      </w:r>
    </w:p>
    <w:p w14:paraId="5BAA9399" w14:textId="5D939A1F" w:rsidR="00EC4617" w:rsidRDefault="00F75403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Capacitação 6</w:t>
      </w:r>
      <w:r w:rsidR="00237BF5">
        <w:rPr>
          <w:rFonts w:ascii="Arial" w:eastAsia="Arial" w:hAnsi="Arial" w:cs="Arial"/>
          <w:sz w:val="32"/>
          <w:szCs w:val="32"/>
        </w:rPr>
        <w:t xml:space="preserve"> – </w:t>
      </w:r>
      <w:r>
        <w:rPr>
          <w:rFonts w:ascii="Arial" w:eastAsia="Arial" w:hAnsi="Arial" w:cs="Arial"/>
          <w:sz w:val="32"/>
          <w:szCs w:val="32"/>
        </w:rPr>
        <w:t xml:space="preserve">Explorando vulnerabilidades </w:t>
      </w:r>
    </w:p>
    <w:p w14:paraId="5BAA939A" w14:textId="77777777" w:rsidR="00EC4617" w:rsidRDefault="00EC4617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EC4617" w14:paraId="5BAA939C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5BAA939B" w14:textId="77777777" w:rsidR="00EC4617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documento</w:t>
            </w:r>
          </w:p>
        </w:tc>
      </w:tr>
      <w:tr w:rsidR="00EC4617" w:rsidRPr="007306BB" w14:paraId="5BAA939F" w14:textId="77777777">
        <w:trPr>
          <w:trHeight w:val="417"/>
        </w:trPr>
        <w:tc>
          <w:tcPr>
            <w:tcW w:w="4247" w:type="dxa"/>
            <w:vAlign w:val="center"/>
          </w:tcPr>
          <w:p w14:paraId="5BAA939D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Referência</w:t>
            </w:r>
          </w:p>
        </w:tc>
        <w:tc>
          <w:tcPr>
            <w:tcW w:w="4247" w:type="dxa"/>
            <w:vAlign w:val="center"/>
          </w:tcPr>
          <w:p w14:paraId="5BAA939E" w14:textId="50CCFE55" w:rsidR="00EC4617" w:rsidRPr="006D78BC" w:rsidRDefault="006D78BC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6D78BC">
              <w:rPr>
                <w:rFonts w:ascii="Arial" w:eastAsia="Arial" w:hAnsi="Arial" w:cs="Arial"/>
                <w:sz w:val="24"/>
                <w:szCs w:val="24"/>
              </w:rPr>
              <w:t>Road THM</w:t>
            </w:r>
            <w:r w:rsidR="007306BB" w:rsidRPr="006D78BC">
              <w:rPr>
                <w:rFonts w:ascii="Arial" w:eastAsia="Arial" w:hAnsi="Arial" w:cs="Arial"/>
                <w:sz w:val="24"/>
                <w:szCs w:val="24"/>
              </w:rPr>
              <w:t xml:space="preserve"> – João Vitor Ferrenha</w:t>
            </w:r>
          </w:p>
        </w:tc>
      </w:tr>
      <w:tr w:rsidR="00EC4617" w14:paraId="5BAA93A2" w14:textId="77777777">
        <w:trPr>
          <w:trHeight w:val="422"/>
        </w:trPr>
        <w:tc>
          <w:tcPr>
            <w:tcW w:w="4247" w:type="dxa"/>
            <w:vAlign w:val="center"/>
          </w:tcPr>
          <w:p w14:paraId="5BAA93A0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 Revisão</w:t>
            </w:r>
          </w:p>
        </w:tc>
        <w:tc>
          <w:tcPr>
            <w:tcW w:w="4247" w:type="dxa"/>
            <w:vAlign w:val="center"/>
          </w:tcPr>
          <w:p w14:paraId="5BAA93A1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EC4617" w14:paraId="5BAA93A5" w14:textId="77777777">
        <w:trPr>
          <w:trHeight w:val="412"/>
        </w:trPr>
        <w:tc>
          <w:tcPr>
            <w:tcW w:w="4247" w:type="dxa"/>
            <w:vAlign w:val="center"/>
          </w:tcPr>
          <w:p w14:paraId="5BAA93A3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Data de publicação</w:t>
            </w:r>
          </w:p>
        </w:tc>
        <w:tc>
          <w:tcPr>
            <w:tcW w:w="4247" w:type="dxa"/>
            <w:vAlign w:val="center"/>
          </w:tcPr>
          <w:p w14:paraId="5BAA93A4" w14:textId="2FA62EE7" w:rsidR="00EC4617" w:rsidRDefault="007306BB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</w:t>
            </w:r>
            <w:r w:rsidR="00F75403">
              <w:rPr>
                <w:rFonts w:ascii="Arial" w:eastAsia="Arial" w:hAnsi="Arial" w:cs="Arial"/>
                <w:sz w:val="24"/>
                <w:szCs w:val="24"/>
              </w:rPr>
              <w:t>7</w:t>
            </w:r>
            <w:r>
              <w:rPr>
                <w:rFonts w:ascii="Arial" w:eastAsia="Arial" w:hAnsi="Arial" w:cs="Arial"/>
                <w:sz w:val="24"/>
                <w:szCs w:val="24"/>
              </w:rPr>
              <w:t>/</w:t>
            </w:r>
            <w:r w:rsidR="006D78BC">
              <w:rPr>
                <w:rFonts w:ascii="Arial" w:eastAsia="Arial" w:hAnsi="Arial" w:cs="Arial"/>
                <w:sz w:val="24"/>
                <w:szCs w:val="24"/>
              </w:rPr>
              <w:t>10</w:t>
            </w:r>
            <w:r>
              <w:rPr>
                <w:rFonts w:ascii="Arial" w:eastAsia="Arial" w:hAnsi="Arial" w:cs="Arial"/>
                <w:sz w:val="24"/>
                <w:szCs w:val="24"/>
              </w:rPr>
              <w:t>/2025</w:t>
            </w:r>
          </w:p>
        </w:tc>
      </w:tr>
      <w:tr w:rsidR="00EC4617" w14:paraId="5BAA93A8" w14:textId="77777777">
        <w:trPr>
          <w:trHeight w:val="412"/>
        </w:trPr>
        <w:tc>
          <w:tcPr>
            <w:tcW w:w="4247" w:type="dxa"/>
            <w:vAlign w:val="center"/>
          </w:tcPr>
          <w:p w14:paraId="5BAA93A6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Link</w:t>
            </w:r>
          </w:p>
        </w:tc>
        <w:tc>
          <w:tcPr>
            <w:tcW w:w="4247" w:type="dxa"/>
            <w:vAlign w:val="center"/>
          </w:tcPr>
          <w:p w14:paraId="5BAA93A7" w14:textId="6C270A82" w:rsidR="00EC4617" w:rsidRDefault="00EC4617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5BAA93A9" w14:textId="77777777" w:rsidR="00EC4617" w:rsidRDefault="00EC4617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EC4617" w14:paraId="5BAA93AD" w14:textId="77777777">
        <w:trPr>
          <w:trHeight w:val="358"/>
        </w:trPr>
        <w:tc>
          <w:tcPr>
            <w:tcW w:w="2832" w:type="dxa"/>
            <w:vAlign w:val="center"/>
          </w:tcPr>
          <w:p w14:paraId="5BAA93AA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Redação</w:t>
            </w:r>
          </w:p>
        </w:tc>
        <w:tc>
          <w:tcPr>
            <w:tcW w:w="2831" w:type="dxa"/>
            <w:vAlign w:val="center"/>
          </w:tcPr>
          <w:p w14:paraId="5BAA93AB" w14:textId="11D2409A" w:rsidR="00EC4617" w:rsidRDefault="00AC37EE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João Vitor Ferrenha</w:t>
            </w:r>
          </w:p>
        </w:tc>
        <w:tc>
          <w:tcPr>
            <w:tcW w:w="2831" w:type="dxa"/>
            <w:vAlign w:val="center"/>
          </w:tcPr>
          <w:p w14:paraId="5BAA93AC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Estudante</w:t>
            </w:r>
          </w:p>
        </w:tc>
      </w:tr>
      <w:tr w:rsidR="00EC4617" w14:paraId="5BAA93B1" w14:textId="77777777">
        <w:trPr>
          <w:trHeight w:val="420"/>
        </w:trPr>
        <w:tc>
          <w:tcPr>
            <w:tcW w:w="2832" w:type="dxa"/>
            <w:vAlign w:val="center"/>
          </w:tcPr>
          <w:p w14:paraId="5BAA93AE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Revisão</w:t>
            </w:r>
          </w:p>
        </w:tc>
        <w:tc>
          <w:tcPr>
            <w:tcW w:w="2831" w:type="dxa"/>
            <w:vAlign w:val="center"/>
          </w:tcPr>
          <w:p w14:paraId="5BAA93AF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Nome do revisor</w:t>
            </w:r>
          </w:p>
        </w:tc>
        <w:tc>
          <w:tcPr>
            <w:tcW w:w="2831" w:type="dxa"/>
            <w:vAlign w:val="center"/>
          </w:tcPr>
          <w:p w14:paraId="5BAA93B0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Orientador</w:t>
            </w:r>
          </w:p>
        </w:tc>
      </w:tr>
      <w:tr w:rsidR="00EC4617" w14:paraId="5BAA93B5" w14:textId="77777777">
        <w:trPr>
          <w:trHeight w:val="426"/>
        </w:trPr>
        <w:tc>
          <w:tcPr>
            <w:tcW w:w="2832" w:type="dxa"/>
            <w:vAlign w:val="center"/>
          </w:tcPr>
          <w:p w14:paraId="5BAA93B2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Aprovação</w:t>
            </w:r>
          </w:p>
        </w:tc>
        <w:tc>
          <w:tcPr>
            <w:tcW w:w="2831" w:type="dxa"/>
            <w:vAlign w:val="center"/>
          </w:tcPr>
          <w:p w14:paraId="5BAA93B3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Nome do aprovador</w:t>
            </w:r>
          </w:p>
        </w:tc>
        <w:tc>
          <w:tcPr>
            <w:tcW w:w="2831" w:type="dxa"/>
            <w:vAlign w:val="center"/>
          </w:tcPr>
          <w:p w14:paraId="5BAA93B4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Diretor</w:t>
            </w:r>
          </w:p>
        </w:tc>
      </w:tr>
    </w:tbl>
    <w:p w14:paraId="5BAA93B6" w14:textId="77777777" w:rsidR="00EC4617" w:rsidRDefault="00EC4617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EC4617" w14:paraId="5BAA93B8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14:paraId="5BAA93B7" w14:textId="77777777" w:rsidR="00EC4617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EC4617" w14:paraId="5BAA93BC" w14:textId="77777777">
        <w:trPr>
          <w:trHeight w:val="416"/>
        </w:trPr>
        <w:tc>
          <w:tcPr>
            <w:tcW w:w="704" w:type="dxa"/>
            <w:vAlign w:val="center"/>
          </w:tcPr>
          <w:p w14:paraId="5BAA93B9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</w:t>
            </w:r>
          </w:p>
        </w:tc>
        <w:tc>
          <w:tcPr>
            <w:tcW w:w="2126" w:type="dxa"/>
            <w:vAlign w:val="center"/>
          </w:tcPr>
          <w:p w14:paraId="5BAA93BA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Entregas</w:t>
            </w:r>
          </w:p>
        </w:tc>
        <w:tc>
          <w:tcPr>
            <w:tcW w:w="5664" w:type="dxa"/>
            <w:vAlign w:val="center"/>
          </w:tcPr>
          <w:p w14:paraId="5BAA93BB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Descrição</w:t>
            </w:r>
          </w:p>
        </w:tc>
      </w:tr>
      <w:tr w:rsidR="00EC4617" w14:paraId="5BAA93C0" w14:textId="77777777">
        <w:trPr>
          <w:trHeight w:val="408"/>
        </w:trPr>
        <w:tc>
          <w:tcPr>
            <w:tcW w:w="704" w:type="dxa"/>
            <w:vAlign w:val="center"/>
          </w:tcPr>
          <w:p w14:paraId="5BAA93BD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0</w:t>
            </w:r>
          </w:p>
        </w:tc>
        <w:tc>
          <w:tcPr>
            <w:tcW w:w="2126" w:type="dxa"/>
            <w:vAlign w:val="center"/>
          </w:tcPr>
          <w:p w14:paraId="5BAA93BE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5BAA93BF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Produção</w:t>
            </w:r>
          </w:p>
        </w:tc>
      </w:tr>
      <w:tr w:rsidR="00EC4617" w14:paraId="5BAA93C4" w14:textId="77777777">
        <w:trPr>
          <w:trHeight w:val="428"/>
        </w:trPr>
        <w:tc>
          <w:tcPr>
            <w:tcW w:w="704" w:type="dxa"/>
            <w:vAlign w:val="center"/>
          </w:tcPr>
          <w:p w14:paraId="5BAA93C1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126" w:type="dxa"/>
            <w:vAlign w:val="center"/>
          </w:tcPr>
          <w:p w14:paraId="5BAA93C2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5BAA93C3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Revisão</w:t>
            </w:r>
          </w:p>
        </w:tc>
      </w:tr>
      <w:tr w:rsidR="00EC4617" w14:paraId="5BAA93C8" w14:textId="77777777">
        <w:trPr>
          <w:trHeight w:val="406"/>
        </w:trPr>
        <w:tc>
          <w:tcPr>
            <w:tcW w:w="704" w:type="dxa"/>
            <w:vAlign w:val="center"/>
          </w:tcPr>
          <w:p w14:paraId="5BAA93C5" w14:textId="77777777" w:rsidR="00EC4617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126" w:type="dxa"/>
            <w:vAlign w:val="center"/>
          </w:tcPr>
          <w:p w14:paraId="5BAA93C6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5BAA93C7" w14:textId="77777777" w:rsidR="00EC4617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Aprovação</w:t>
            </w:r>
          </w:p>
        </w:tc>
      </w:tr>
    </w:tbl>
    <w:p w14:paraId="5BAA93CB" w14:textId="77777777" w:rsidR="00EC4617" w:rsidRDefault="00EC4617" w:rsidP="0092323C">
      <w:pPr>
        <w:rPr>
          <w:rFonts w:ascii="Arial" w:eastAsia="Arial" w:hAnsi="Arial" w:cs="Arial"/>
          <w:sz w:val="24"/>
          <w:szCs w:val="24"/>
        </w:rPr>
      </w:pPr>
    </w:p>
    <w:p w14:paraId="199FC3F9" w14:textId="77777777" w:rsidR="00663546" w:rsidRDefault="00663546" w:rsidP="0092323C">
      <w:pPr>
        <w:rPr>
          <w:rFonts w:ascii="Arial" w:eastAsia="Arial" w:hAnsi="Arial" w:cs="Arial"/>
          <w:sz w:val="24"/>
          <w:szCs w:val="24"/>
        </w:rPr>
      </w:pPr>
    </w:p>
    <w:p w14:paraId="767CDCC5" w14:textId="77777777" w:rsidR="00663546" w:rsidRDefault="00663546" w:rsidP="0092323C">
      <w:pPr>
        <w:rPr>
          <w:rFonts w:ascii="Arial" w:eastAsia="Arial" w:hAnsi="Arial" w:cs="Arial"/>
          <w:sz w:val="24"/>
          <w:szCs w:val="24"/>
        </w:rPr>
      </w:pPr>
    </w:p>
    <w:tbl>
      <w:tblPr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6D2886" w14:paraId="1386E070" w14:textId="77777777" w:rsidTr="005D3B04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0AF5D206" w14:textId="2F0BAF48" w:rsidR="006D2886" w:rsidRDefault="006D2886" w:rsidP="000010C7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Informações do CTF</w:t>
            </w:r>
          </w:p>
        </w:tc>
      </w:tr>
      <w:tr w:rsidR="006D2886" w14:paraId="0F51752A" w14:textId="77777777" w:rsidTr="005D3B04">
        <w:trPr>
          <w:trHeight w:val="417"/>
        </w:trPr>
        <w:tc>
          <w:tcPr>
            <w:tcW w:w="4247" w:type="dxa"/>
            <w:vAlign w:val="center"/>
          </w:tcPr>
          <w:p w14:paraId="385CDB44" w14:textId="583C5225" w:rsidR="006D2886" w:rsidRDefault="002D22C7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Nível de Dificuldade </w:t>
            </w:r>
          </w:p>
        </w:tc>
        <w:tc>
          <w:tcPr>
            <w:tcW w:w="4247" w:type="dxa"/>
            <w:vAlign w:val="center"/>
          </w:tcPr>
          <w:p w14:paraId="5D548A7B" w14:textId="1AD2ADC9" w:rsidR="006D2886" w:rsidRDefault="00237BF5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Médio</w:t>
            </w:r>
          </w:p>
        </w:tc>
      </w:tr>
      <w:tr w:rsidR="006D2886" w14:paraId="26C37D03" w14:textId="77777777" w:rsidTr="005D3B04">
        <w:trPr>
          <w:trHeight w:val="422"/>
        </w:trPr>
        <w:tc>
          <w:tcPr>
            <w:tcW w:w="4247" w:type="dxa"/>
            <w:vAlign w:val="center"/>
          </w:tcPr>
          <w:p w14:paraId="430895FD" w14:textId="0525E2DC" w:rsidR="006D2886" w:rsidRDefault="00EF2821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de acesso</w:t>
            </w:r>
          </w:p>
        </w:tc>
        <w:tc>
          <w:tcPr>
            <w:tcW w:w="4247" w:type="dxa"/>
            <w:vAlign w:val="center"/>
          </w:tcPr>
          <w:p w14:paraId="3B6EDA8F" w14:textId="262CF3F7" w:rsidR="006D2886" w:rsidRDefault="00632E9A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Gratuito </w:t>
            </w:r>
          </w:p>
        </w:tc>
      </w:tr>
      <w:tr w:rsidR="006D2886" w14:paraId="3673E544" w14:textId="77777777" w:rsidTr="005D3B04">
        <w:trPr>
          <w:trHeight w:val="412"/>
        </w:trPr>
        <w:tc>
          <w:tcPr>
            <w:tcW w:w="4247" w:type="dxa"/>
            <w:vAlign w:val="center"/>
          </w:tcPr>
          <w:p w14:paraId="349FA67F" w14:textId="4898EF21" w:rsidR="006D2886" w:rsidRDefault="00EF2821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Conceitos envolvidos</w:t>
            </w:r>
          </w:p>
        </w:tc>
        <w:tc>
          <w:tcPr>
            <w:tcW w:w="4247" w:type="dxa"/>
            <w:vAlign w:val="center"/>
          </w:tcPr>
          <w:p w14:paraId="6BC317C6" w14:textId="08064F53" w:rsidR="006D2886" w:rsidRDefault="00474535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Bruteforce,wordlist e webhacking</w:t>
            </w:r>
          </w:p>
        </w:tc>
      </w:tr>
      <w:tr w:rsidR="006D2886" w14:paraId="2092BD82" w14:textId="77777777" w:rsidTr="005D3B04">
        <w:trPr>
          <w:trHeight w:val="412"/>
        </w:trPr>
        <w:tc>
          <w:tcPr>
            <w:tcW w:w="4247" w:type="dxa"/>
            <w:vAlign w:val="center"/>
          </w:tcPr>
          <w:p w14:paraId="172F2F8E" w14:textId="73B506CB" w:rsidR="006D2886" w:rsidRDefault="00106C9B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Plataforma</w:t>
            </w:r>
          </w:p>
        </w:tc>
        <w:tc>
          <w:tcPr>
            <w:tcW w:w="4247" w:type="dxa"/>
            <w:vAlign w:val="center"/>
          </w:tcPr>
          <w:p w14:paraId="084029DD" w14:textId="75DC39BA" w:rsidR="006D2886" w:rsidRDefault="00237BF5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TryHackMe</w:t>
            </w:r>
          </w:p>
        </w:tc>
      </w:tr>
      <w:tr w:rsidR="00106C9B" w14:paraId="63E1DD28" w14:textId="77777777" w:rsidTr="005D3B04">
        <w:trPr>
          <w:trHeight w:val="412"/>
        </w:trPr>
        <w:tc>
          <w:tcPr>
            <w:tcW w:w="4247" w:type="dxa"/>
            <w:vAlign w:val="center"/>
          </w:tcPr>
          <w:p w14:paraId="05E38B21" w14:textId="67756F99" w:rsidR="00106C9B" w:rsidRDefault="00106C9B" w:rsidP="005D3B04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Área </w:t>
            </w:r>
          </w:p>
        </w:tc>
        <w:tc>
          <w:tcPr>
            <w:tcW w:w="4247" w:type="dxa"/>
            <w:vAlign w:val="center"/>
          </w:tcPr>
          <w:p w14:paraId="055D35B4" w14:textId="4C21E28C" w:rsidR="00106C9B" w:rsidRDefault="00632E9A" w:rsidP="005D3B04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Red </w:t>
            </w:r>
          </w:p>
        </w:tc>
      </w:tr>
    </w:tbl>
    <w:p w14:paraId="03CFB7D4" w14:textId="77777777" w:rsidR="00106C9B" w:rsidRDefault="00106C9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5BAA93CC" w14:textId="08A02C4A" w:rsidR="00EC461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Sumário</w:t>
      </w:r>
    </w:p>
    <w:sdt>
      <w:sdtPr>
        <w:id w:val="2074159227"/>
        <w:docPartObj>
          <w:docPartGallery w:val="Table of Contents"/>
          <w:docPartUnique/>
        </w:docPartObj>
      </w:sdtPr>
      <w:sdtContent>
        <w:p w14:paraId="5BAA93CD" w14:textId="77777777" w:rsidR="00EC4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 w:rsidR="00EC4617">
              <w:rPr>
                <w:color w:val="000000"/>
              </w:rPr>
              <w:t>Contextualização</w:t>
            </w:r>
            <w:r w:rsidR="00EC4617">
              <w:rPr>
                <w:color w:val="000000"/>
              </w:rPr>
              <w:tab/>
              <w:t>3</w:t>
            </w:r>
          </w:hyperlink>
        </w:p>
        <w:p w14:paraId="5BAA93CE" w14:textId="27ADA4CC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</w:p>
        <w:p w14:paraId="5BAA93CF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heading=h.1fob9te">
            <w:r>
              <w:rPr>
                <w:color w:val="000000"/>
              </w:rPr>
              <w:t>Desenvolvimento</w:t>
            </w:r>
            <w:r>
              <w:rPr>
                <w:color w:val="000000"/>
              </w:rPr>
              <w:tab/>
              <w:t>3</w:t>
            </w:r>
          </w:hyperlink>
        </w:p>
        <w:p w14:paraId="5BAA93D0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3znysh7">
            <w:r>
              <w:rPr>
                <w:color w:val="000000"/>
              </w:rPr>
              <w:t>Pergunta 1</w:t>
            </w:r>
            <w:r>
              <w:rPr>
                <w:color w:val="000000"/>
              </w:rPr>
              <w:tab/>
              <w:t>3</w:t>
            </w:r>
          </w:hyperlink>
        </w:p>
        <w:p w14:paraId="5BAA93D1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2et92p0">
            <w:r>
              <w:rPr>
                <w:color w:val="000000"/>
              </w:rPr>
              <w:t>Pergunta 2</w:t>
            </w:r>
            <w:r>
              <w:rPr>
                <w:color w:val="000000"/>
              </w:rPr>
              <w:tab/>
              <w:t>3</w:t>
            </w:r>
          </w:hyperlink>
        </w:p>
        <w:p w14:paraId="5BAA93D2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tyjcwt">
            <w:r>
              <w:rPr>
                <w:color w:val="000000"/>
              </w:rPr>
              <w:t>Pergunta 3</w:t>
            </w:r>
            <w:r>
              <w:rPr>
                <w:color w:val="000000"/>
              </w:rPr>
              <w:tab/>
              <w:t>3</w:t>
            </w:r>
          </w:hyperlink>
        </w:p>
        <w:p w14:paraId="5BAA93D3" w14:textId="456C190B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3dy6vkm">
            <w:r>
              <w:rPr>
                <w:color w:val="000000"/>
              </w:rPr>
              <w:t xml:space="preserve">Pergunta </w:t>
            </w:r>
            <w:r w:rsidR="00AC37EE">
              <w:rPr>
                <w:color w:val="000000"/>
              </w:rPr>
              <w:t>4</w:t>
            </w:r>
            <w:r>
              <w:rPr>
                <w:color w:val="000000"/>
              </w:rPr>
              <w:tab/>
              <w:t>3</w:t>
            </w:r>
          </w:hyperlink>
        </w:p>
        <w:p w14:paraId="5BAA93D4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heading=h.1t3h5sf">
            <w:r>
              <w:rPr>
                <w:color w:val="000000"/>
              </w:rPr>
              <w:t>Conclusão</w:t>
            </w:r>
            <w:r>
              <w:rPr>
                <w:color w:val="000000"/>
              </w:rPr>
              <w:tab/>
              <w:t>3</w:t>
            </w:r>
          </w:hyperlink>
        </w:p>
        <w:p w14:paraId="5BAA93D5" w14:textId="77777777" w:rsidR="00EC4617" w:rsidRDefault="00EC46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heading=h.4d34og8">
            <w:r>
              <w:rPr>
                <w:color w:val="000000"/>
              </w:rPr>
              <w:t>Referências</w:t>
            </w:r>
            <w:r>
              <w:rPr>
                <w:color w:val="000000"/>
              </w:rPr>
              <w:tab/>
              <w:t>3</w:t>
            </w:r>
          </w:hyperlink>
        </w:p>
        <w:p w14:paraId="5BAA93D6" w14:textId="77777777" w:rsidR="00EC4617" w:rsidRDefault="00000000">
          <w:r>
            <w:fldChar w:fldCharType="end"/>
          </w:r>
        </w:p>
      </w:sdtContent>
    </w:sdt>
    <w:p w14:paraId="5BAA93D7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8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9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A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B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C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D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E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DF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E0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E1" w14:textId="77777777" w:rsidR="00EC4617" w:rsidRDefault="00EC4617">
      <w:pPr>
        <w:rPr>
          <w:rFonts w:ascii="Arial" w:eastAsia="Arial" w:hAnsi="Arial" w:cs="Arial"/>
          <w:b/>
          <w:sz w:val="24"/>
          <w:szCs w:val="24"/>
        </w:rPr>
      </w:pPr>
    </w:p>
    <w:p w14:paraId="5BAA93EB" w14:textId="77777777" w:rsidR="00EC4617" w:rsidRDefault="00EC46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0" w:name="_heading=h.gjdgxs" w:colFirst="0" w:colLast="0"/>
      <w:bookmarkEnd w:id="0"/>
    </w:p>
    <w:p w14:paraId="5BAA93EC" w14:textId="77777777" w:rsidR="00EC461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lastRenderedPageBreak/>
        <w:t>Contextualização</w:t>
      </w:r>
    </w:p>
    <w:p w14:paraId="132DA2D3" w14:textId="2233E6E8" w:rsidR="004C08ED" w:rsidRPr="00B93D83" w:rsidRDefault="00B93D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smallCaps/>
          <w:color w:val="000000"/>
          <w:sz w:val="24"/>
          <w:szCs w:val="24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ab/>
      </w:r>
      <w:r w:rsidRPr="00B93D83">
        <w:rPr>
          <w:rFonts w:ascii="Arial" w:hAnsi="Arial" w:cs="Arial"/>
        </w:rPr>
        <w:t xml:space="preserve">Este relatório documenta, em ambiente controlado e exclusivamente para fins educacionais, o processo de comprometimento da máquina </w:t>
      </w:r>
      <w:r w:rsidRPr="00B93D83">
        <w:rPr>
          <w:rStyle w:val="Forte"/>
          <w:rFonts w:ascii="Arial" w:hAnsi="Arial" w:cs="Arial"/>
          <w:b w:val="0"/>
          <w:bCs w:val="0"/>
        </w:rPr>
        <w:t>Road</w:t>
      </w:r>
      <w:r w:rsidRPr="00B93D83">
        <w:rPr>
          <w:rFonts w:ascii="Arial" w:hAnsi="Arial" w:cs="Arial"/>
        </w:rPr>
        <w:t xml:space="preserve"> (TryHackMe). Adota-se sequência lógic</w:t>
      </w:r>
      <w:r>
        <w:rPr>
          <w:rFonts w:ascii="Arial" w:hAnsi="Arial" w:cs="Arial"/>
        </w:rPr>
        <w:t>a,</w:t>
      </w:r>
      <w:r w:rsidRPr="00B93D83">
        <w:rPr>
          <w:rFonts w:ascii="Arial" w:hAnsi="Arial" w:cs="Arial"/>
        </w:rPr>
        <w:t xml:space="preserve"> reconhecimento com </w:t>
      </w:r>
      <w:r w:rsidRPr="00B93D83">
        <w:rPr>
          <w:rStyle w:val="Forte"/>
          <w:rFonts w:ascii="Arial" w:hAnsi="Arial" w:cs="Arial"/>
          <w:b w:val="0"/>
          <w:bCs w:val="0"/>
        </w:rPr>
        <w:t>Nmap</w:t>
      </w:r>
      <w:r w:rsidRPr="00B93D83">
        <w:rPr>
          <w:rFonts w:ascii="Arial" w:hAnsi="Arial" w:cs="Arial"/>
        </w:rPr>
        <w:t xml:space="preserve">, enumeração de diretórios com </w:t>
      </w:r>
      <w:r w:rsidRPr="00B93D83">
        <w:rPr>
          <w:rStyle w:val="Forte"/>
          <w:rFonts w:ascii="Arial" w:hAnsi="Arial" w:cs="Arial"/>
          <w:b w:val="0"/>
          <w:bCs w:val="0"/>
        </w:rPr>
        <w:t>Gobuster</w:t>
      </w:r>
      <w:r w:rsidRPr="00B93D83">
        <w:rPr>
          <w:rFonts w:ascii="Arial" w:hAnsi="Arial" w:cs="Arial"/>
        </w:rPr>
        <w:t xml:space="preserve">, navegação dirigida na aplicação web, exploração para obtenção de </w:t>
      </w:r>
      <w:r w:rsidRPr="00B93D83">
        <w:rPr>
          <w:rStyle w:val="Forte"/>
          <w:rFonts w:ascii="Arial" w:hAnsi="Arial" w:cs="Arial"/>
          <w:b w:val="0"/>
          <w:bCs w:val="0"/>
        </w:rPr>
        <w:t>execução remota de comandos</w:t>
      </w:r>
      <w:r w:rsidRPr="00B93D83">
        <w:rPr>
          <w:rFonts w:ascii="Arial" w:hAnsi="Arial" w:cs="Arial"/>
          <w:b/>
          <w:bCs/>
        </w:rPr>
        <w:t xml:space="preserve"> </w:t>
      </w:r>
      <w:r w:rsidRPr="00B93D83">
        <w:rPr>
          <w:rFonts w:ascii="Arial" w:hAnsi="Arial" w:cs="Arial"/>
        </w:rPr>
        <w:t>e estabilização de sessão</w:t>
      </w:r>
      <w:r w:rsidRPr="00B93D83">
        <w:rPr>
          <w:rFonts w:ascii="Arial" w:hAnsi="Arial" w:cs="Arial"/>
          <w:b/>
          <w:bCs/>
        </w:rPr>
        <w:t xml:space="preserve">, </w:t>
      </w:r>
      <w:r w:rsidRPr="00B93D83">
        <w:rPr>
          <w:rStyle w:val="Forte"/>
          <w:rFonts w:ascii="Arial" w:hAnsi="Arial" w:cs="Arial"/>
          <w:b w:val="0"/>
          <w:bCs w:val="0"/>
        </w:rPr>
        <w:t>pós-exploração</w:t>
      </w:r>
      <w:r w:rsidRPr="00B93D83">
        <w:rPr>
          <w:rFonts w:ascii="Arial" w:hAnsi="Arial" w:cs="Arial"/>
        </w:rPr>
        <w:t xml:space="preserve"> com coleta de credenciais/serviços e, por fim, </w:t>
      </w:r>
      <w:r w:rsidRPr="00B93D83">
        <w:rPr>
          <w:rStyle w:val="Forte"/>
          <w:rFonts w:ascii="Arial" w:hAnsi="Arial" w:cs="Arial"/>
          <w:b w:val="0"/>
          <w:bCs w:val="0"/>
        </w:rPr>
        <w:t>escalada de privilégios</w:t>
      </w:r>
      <w:r w:rsidRPr="00B93D83">
        <w:rPr>
          <w:rFonts w:ascii="Arial" w:hAnsi="Arial" w:cs="Arial"/>
        </w:rPr>
        <w:t xml:space="preserve"> até a captura das flags. Todas as ações foram realizadas dentro do escopo autorizado do desafio.</w:t>
      </w:r>
    </w:p>
    <w:p w14:paraId="5BAA93F0" w14:textId="1185036B" w:rsidR="00EC4617" w:rsidRDefault="00474535" w:rsidP="00DC69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sz w:val="24"/>
          <w:szCs w:val="24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sz w:val="24"/>
          <w:szCs w:val="24"/>
        </w:rPr>
        <w:tab/>
      </w:r>
    </w:p>
    <w:p w14:paraId="2ECB7C38" w14:textId="77777777" w:rsidR="004C08ED" w:rsidRDefault="004C08ED" w:rsidP="004C08E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sz w:val="24"/>
          <w:szCs w:val="24"/>
        </w:rPr>
      </w:pPr>
    </w:p>
    <w:p w14:paraId="5BAA93F1" w14:textId="77777777" w:rsidR="00EC461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Desenvolvimento</w:t>
      </w:r>
    </w:p>
    <w:p w14:paraId="19528B57" w14:textId="77777777" w:rsidR="00A306E7" w:rsidRDefault="00A306E7" w:rsidP="00A306E7">
      <w:pPr>
        <w:pStyle w:val="PargrafodaLista"/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  <w:sz w:val="24"/>
          <w:szCs w:val="24"/>
        </w:rPr>
        <w:t>Reconhecimento e enumeração:</w:t>
      </w:r>
    </w:p>
    <w:p w14:paraId="59127120" w14:textId="77777777" w:rsidR="00A306E7" w:rsidRDefault="00A306E7" w:rsidP="00A306E7">
      <w:pPr>
        <w:ind w:left="360" w:firstLine="360"/>
        <w:rPr>
          <w:rFonts w:ascii="Arial" w:eastAsia="Arial" w:hAnsi="Arial" w:cs="Arial"/>
          <w:sz w:val="24"/>
          <w:szCs w:val="24"/>
        </w:rPr>
      </w:pPr>
      <w:r w:rsidRPr="00A306E7">
        <w:rPr>
          <w:rFonts w:ascii="Arial" w:eastAsia="Arial" w:hAnsi="Arial" w:cs="Arial"/>
          <w:sz w:val="24"/>
          <w:szCs w:val="24"/>
        </w:rPr>
        <w:t>O trabalho iniciou-se pelo reconhecimento de portas e serviços com Nmap, a fim de estabelecer a superfície exposta e priorizar vetores de entrada. Foi executada varredura de detecção de versões e scripts padrão, e observou-se a presença de serviço HTTP e de serviço SSH como componentes principais do alvo. Esses achados determinaram a estratégia inicial: priorizar a exploração de HTTP para obtenção de acesso e manter o SSH como via potencial a ser revisitadas caso surgissem credenciais durante a pós-exploração.</w:t>
      </w:r>
    </w:p>
    <w:p w14:paraId="02662C9E" w14:textId="77777777" w:rsidR="00A306E7" w:rsidRDefault="00A306E7" w:rsidP="00A306E7">
      <w:pPr>
        <w:ind w:left="360" w:firstLine="360"/>
        <w:jc w:val="center"/>
        <w:rPr>
          <w:rFonts w:ascii="Arial" w:eastAsia="Arial" w:hAnsi="Arial" w:cs="Arial"/>
          <w:sz w:val="24"/>
          <w:szCs w:val="24"/>
        </w:rPr>
      </w:pPr>
      <w:r w:rsidRPr="00F55D23">
        <w:rPr>
          <w:noProof/>
        </w:rPr>
        <w:drawing>
          <wp:inline distT="0" distB="0" distL="0" distR="0" wp14:anchorId="6EF485C7" wp14:editId="1ED6FFDE">
            <wp:extent cx="4093755" cy="1756598"/>
            <wp:effectExtent l="0" t="0" r="2540" b="0"/>
            <wp:docPr id="962851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5197" name="Imagem 1" descr="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5034" cy="176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83A" w14:textId="36737B84" w:rsidR="00A306E7" w:rsidRDefault="00A306E7" w:rsidP="00A306E7">
      <w:pPr>
        <w:ind w:left="360" w:firstLine="360"/>
        <w:rPr>
          <w:rFonts w:ascii="Arial" w:eastAsia="Arial" w:hAnsi="Arial" w:cs="Arial"/>
          <w:sz w:val="24"/>
          <w:szCs w:val="24"/>
        </w:rPr>
      </w:pPr>
      <w:r w:rsidRPr="00A306E7">
        <w:rPr>
          <w:rFonts w:ascii="Arial" w:eastAsia="Arial" w:hAnsi="Arial" w:cs="Arial"/>
          <w:sz w:val="24"/>
          <w:szCs w:val="24"/>
        </w:rPr>
        <w:t>Confirmada a disponibilidade de HTTP, procedeu-se à enumeração de diretórios e rotas ocultas com o Gobuster, utilizando wordlist adequada para ambientes web. Essa etapa revelou caminhos relevantes para investigação manual, notadamente diretórios associados a funcionalidades administrativas e o diretório de uploads acessível a partir da aplicação. Os resultados do Gobuster forneceram um roteiro objetivo para a fase seguinte: cada rota foi validada no navegador, buscando-se compreender o fluxo da aplicação, os controles de autorização implementados no front-end e eventuais pistas deixadas no código cliente.</w:t>
      </w:r>
    </w:p>
    <w:p w14:paraId="2472E10C" w14:textId="6597A3D7" w:rsidR="00A306E7" w:rsidRDefault="00A306E7" w:rsidP="00A306E7">
      <w:pPr>
        <w:ind w:left="360" w:firstLine="360"/>
        <w:jc w:val="center"/>
        <w:rPr>
          <w:rFonts w:ascii="Arial" w:eastAsia="Arial" w:hAnsi="Arial" w:cs="Arial"/>
          <w:sz w:val="24"/>
          <w:szCs w:val="24"/>
        </w:rPr>
      </w:pPr>
      <w:r w:rsidRPr="007B7AD8">
        <w:rPr>
          <w:noProof/>
        </w:rPr>
        <w:lastRenderedPageBreak/>
        <w:drawing>
          <wp:inline distT="0" distB="0" distL="0" distR="0" wp14:anchorId="05756738" wp14:editId="526E17AA">
            <wp:extent cx="3968569" cy="2405688"/>
            <wp:effectExtent l="0" t="0" r="0" b="0"/>
            <wp:docPr id="870714635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14635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9819" cy="24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EE03" w14:textId="7B5EA9FB" w:rsidR="00A306E7" w:rsidRDefault="00A306E7" w:rsidP="00A306E7">
      <w:pPr>
        <w:ind w:left="360" w:firstLine="360"/>
        <w:jc w:val="center"/>
        <w:rPr>
          <w:rFonts w:ascii="Arial" w:eastAsia="Arial" w:hAnsi="Arial" w:cs="Arial"/>
          <w:sz w:val="24"/>
          <w:szCs w:val="24"/>
        </w:rPr>
      </w:pPr>
      <w:r w:rsidRPr="005406A5">
        <w:rPr>
          <w:noProof/>
        </w:rPr>
        <w:drawing>
          <wp:inline distT="0" distB="0" distL="0" distR="0" wp14:anchorId="79AC08DD" wp14:editId="6B51774F">
            <wp:extent cx="4012112" cy="1489445"/>
            <wp:effectExtent l="0" t="0" r="7620" b="0"/>
            <wp:docPr id="188378102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81023" name="Imagem 1" descr="Interface gráfica do usuário, 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6374" cy="150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3D41" w14:textId="240ABCA2" w:rsidR="00A306E7" w:rsidRDefault="00A306E7" w:rsidP="00A306E7">
      <w:pPr>
        <w:pStyle w:val="PargrafodaLista"/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Exploração Web:</w:t>
      </w:r>
    </w:p>
    <w:p w14:paraId="74DA73C9" w14:textId="5BC7982D" w:rsidR="00A306E7" w:rsidRDefault="00A306E7" w:rsidP="00A306E7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Feita a análise usando as ferramentas de enumeração e reconhecimento o próximo passo é começar a interagir com a aplicação em si. Ao mexer um pouco nas páginas não foi achado nada que fosse valioso para exploração. Mas como é possível ver no resultado do Gobuster tem-se algumas páginas interessantes:</w:t>
      </w:r>
    </w:p>
    <w:p w14:paraId="31707C68" w14:textId="0BE4DE46" w:rsidR="00A306E7" w:rsidRDefault="00A306E7" w:rsidP="00A306E7">
      <w:pPr>
        <w:ind w:firstLine="360"/>
        <w:jc w:val="center"/>
        <w:rPr>
          <w:rFonts w:ascii="Arial" w:eastAsia="Arial" w:hAnsi="Arial" w:cs="Arial"/>
          <w:sz w:val="24"/>
          <w:szCs w:val="24"/>
        </w:rPr>
      </w:pPr>
      <w:r w:rsidRPr="007B7AD8">
        <w:rPr>
          <w:noProof/>
        </w:rPr>
        <w:drawing>
          <wp:inline distT="0" distB="0" distL="0" distR="0" wp14:anchorId="662FCBD0" wp14:editId="02B5B7F5">
            <wp:extent cx="4863136" cy="1963783"/>
            <wp:effectExtent l="0" t="0" r="0" b="0"/>
            <wp:docPr id="210873912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39120" name="Imagem 1" descr="Interface gráfica do usuário, Sit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3041" cy="197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3E5A" w14:textId="1AE4DEC9" w:rsidR="00A306E7" w:rsidRDefault="00A306E7" w:rsidP="00A306E7">
      <w:pPr>
        <w:ind w:firstLine="360"/>
        <w:jc w:val="center"/>
        <w:rPr>
          <w:rFonts w:ascii="Arial" w:eastAsia="Arial" w:hAnsi="Arial" w:cs="Arial"/>
          <w:sz w:val="24"/>
          <w:szCs w:val="24"/>
        </w:rPr>
      </w:pPr>
      <w:r w:rsidRPr="00F55D23">
        <w:rPr>
          <w:noProof/>
        </w:rPr>
        <w:lastRenderedPageBreak/>
        <w:drawing>
          <wp:inline distT="0" distB="0" distL="0" distR="0" wp14:anchorId="5943818F" wp14:editId="62978257">
            <wp:extent cx="4933470" cy="2172607"/>
            <wp:effectExtent l="0" t="0" r="635" b="0"/>
            <wp:docPr id="1910049943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49943" name="Imagem 1" descr="Interface gráfica do usuário, Aplicativo, Teams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0180" cy="219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8A3F" w14:textId="7C6EC719" w:rsidR="00A306E7" w:rsidRDefault="00A306E7" w:rsidP="00A306E7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primeira delas é uma página de login para o php, ao tentar algumas senhas padrão nota-se que a aplicação a </w:t>
      </w:r>
      <w:r w:rsidR="00B45A3C">
        <w:rPr>
          <w:rFonts w:ascii="Arial" w:eastAsia="Arial" w:hAnsi="Arial" w:cs="Arial"/>
          <w:sz w:val="24"/>
          <w:szCs w:val="24"/>
        </w:rPr>
        <w:t>princípio</w:t>
      </w:r>
      <w:r>
        <w:rPr>
          <w:rFonts w:ascii="Arial" w:eastAsia="Arial" w:hAnsi="Arial" w:cs="Arial"/>
          <w:sz w:val="24"/>
          <w:szCs w:val="24"/>
        </w:rPr>
        <w:t xml:space="preserve"> está utilizando um banco de dados mysql (pela mensagem de erro). A segunda página revela um</w:t>
      </w:r>
      <w:r w:rsidR="00B45A3C">
        <w:rPr>
          <w:rFonts w:ascii="Arial" w:eastAsia="Arial" w:hAnsi="Arial" w:cs="Arial"/>
          <w:sz w:val="24"/>
          <w:szCs w:val="24"/>
        </w:rPr>
        <w:t>a página de login na aplicação em si, ao criar a conta teve-se acesso a seguinte página:</w:t>
      </w:r>
    </w:p>
    <w:p w14:paraId="636EED31" w14:textId="7D9C3AD5" w:rsidR="00B45A3C" w:rsidRDefault="00B45A3C" w:rsidP="00B45A3C">
      <w:pPr>
        <w:ind w:firstLine="360"/>
        <w:jc w:val="center"/>
        <w:rPr>
          <w:rFonts w:ascii="Arial" w:eastAsia="Arial" w:hAnsi="Arial" w:cs="Arial"/>
          <w:sz w:val="24"/>
          <w:szCs w:val="24"/>
        </w:rPr>
      </w:pPr>
      <w:r w:rsidRPr="00F55D23">
        <w:rPr>
          <w:noProof/>
        </w:rPr>
        <w:drawing>
          <wp:inline distT="0" distB="0" distL="0" distR="0" wp14:anchorId="6D89F616" wp14:editId="179D88BD">
            <wp:extent cx="4071303" cy="1820213"/>
            <wp:effectExtent l="0" t="0" r="5715" b="8890"/>
            <wp:docPr id="3994591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9107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2263" cy="18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AFB" w14:textId="6816E4F6" w:rsidR="00B45A3C" w:rsidRDefault="00B45A3C" w:rsidP="00B45A3C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navegar pelas páginas da aplicação foi achado um possível ponto de exploração, o envio de fotos de perfil (que é permitido apenas para administradores):</w:t>
      </w:r>
    </w:p>
    <w:p w14:paraId="1D69B616" w14:textId="7B7B336B" w:rsidR="00B45A3C" w:rsidRDefault="00B45A3C" w:rsidP="00B45A3C">
      <w:pPr>
        <w:ind w:firstLine="360"/>
        <w:jc w:val="center"/>
        <w:rPr>
          <w:rFonts w:ascii="Arial" w:eastAsia="Arial" w:hAnsi="Arial" w:cs="Arial"/>
          <w:sz w:val="24"/>
          <w:szCs w:val="24"/>
        </w:rPr>
      </w:pPr>
      <w:r w:rsidRPr="00F55D23">
        <w:rPr>
          <w:noProof/>
        </w:rPr>
        <w:drawing>
          <wp:inline distT="0" distB="0" distL="0" distR="0" wp14:anchorId="40709060" wp14:editId="5DDEF68B">
            <wp:extent cx="3976053" cy="1720120"/>
            <wp:effectExtent l="0" t="0" r="5715" b="0"/>
            <wp:docPr id="205287023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70236" name="Imagem 1" descr="Interface gráfica do usuári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4865" cy="17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D2C8" w14:textId="6B9A03ED" w:rsidR="00B45A3C" w:rsidRDefault="00B45A3C" w:rsidP="00B45A3C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Portanto, para isso precisou-se pensar numa maneira de logar como administrador, isso foi feito da seguinte maneira. Há na aplicação uma página onde pode-se alterar a senha da conta logada (possível superfície de ataque).</w:t>
      </w:r>
    </w:p>
    <w:p w14:paraId="19463AC9" w14:textId="2F3296A6" w:rsidR="00B45A3C" w:rsidRDefault="00B45A3C" w:rsidP="00B45A3C">
      <w:pPr>
        <w:ind w:firstLine="360"/>
        <w:jc w:val="center"/>
        <w:rPr>
          <w:rFonts w:ascii="Arial" w:eastAsia="Arial" w:hAnsi="Arial" w:cs="Arial"/>
          <w:sz w:val="24"/>
          <w:szCs w:val="24"/>
        </w:rPr>
      </w:pPr>
      <w:r w:rsidRPr="00F55D23">
        <w:rPr>
          <w:noProof/>
        </w:rPr>
        <w:lastRenderedPageBreak/>
        <w:drawing>
          <wp:inline distT="0" distB="0" distL="0" distR="0" wp14:anchorId="42CA1C45" wp14:editId="7BA0AEDB">
            <wp:extent cx="4039181" cy="1477645"/>
            <wp:effectExtent l="0" t="0" r="0" b="8255"/>
            <wp:docPr id="1743226659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26659" name="Imagem 1" descr="Interface gráfica do usuário, Aplicativo, Teams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420" cy="148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E558" w14:textId="077EC04D" w:rsidR="00B45A3C" w:rsidRDefault="00B45A3C" w:rsidP="00B45A3C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interceptar a requisição feita para o back-end foi possível notar que eram passados como parâmetros na própria requisição o usuário e a senha. Então dessa maneira a requisição foi alterada para mudar a senha da conta de administrador:</w:t>
      </w:r>
    </w:p>
    <w:p w14:paraId="3D4CD5D5" w14:textId="6B8B77D9" w:rsidR="00B45A3C" w:rsidRPr="00A306E7" w:rsidRDefault="00B45A3C" w:rsidP="00B45A3C">
      <w:pPr>
        <w:ind w:firstLine="360"/>
        <w:rPr>
          <w:rFonts w:ascii="Arial" w:eastAsia="Arial" w:hAnsi="Arial" w:cs="Arial"/>
          <w:sz w:val="24"/>
          <w:szCs w:val="24"/>
        </w:rPr>
      </w:pPr>
      <w:r w:rsidRPr="00F55D23">
        <w:rPr>
          <w:noProof/>
        </w:rPr>
        <w:drawing>
          <wp:inline distT="0" distB="0" distL="0" distR="0" wp14:anchorId="6081A595" wp14:editId="76C9413A">
            <wp:extent cx="5400040" cy="2168525"/>
            <wp:effectExtent l="0" t="0" r="0" b="3175"/>
            <wp:docPr id="4504363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363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B6FE" w14:textId="2964119D" w:rsidR="00E434D0" w:rsidRDefault="00B45A3C" w:rsidP="00A306E7">
      <w:pPr>
        <w:ind w:left="360"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Logado como administrador pode-se realizar o envio de arquivos, como o backend é em php (segundo a tela de login que temos do php) foi preparado um payload com uma reverse shell, com o objetivo de fazer o servidor se conectar à minha máquina:</w:t>
      </w:r>
    </w:p>
    <w:p w14:paraId="6C5940D4" w14:textId="3BD844FA" w:rsidR="00B45A3C" w:rsidRPr="00A306E7" w:rsidRDefault="00B45A3C" w:rsidP="00B45A3C">
      <w:pPr>
        <w:ind w:left="360" w:firstLine="360"/>
        <w:jc w:val="center"/>
        <w:rPr>
          <w:rFonts w:ascii="Arial" w:eastAsia="Arial" w:hAnsi="Arial" w:cs="Arial"/>
          <w:sz w:val="24"/>
          <w:szCs w:val="24"/>
        </w:rPr>
      </w:pPr>
      <w:r w:rsidRPr="00F55D23">
        <w:rPr>
          <w:noProof/>
        </w:rPr>
        <w:drawing>
          <wp:inline distT="0" distB="0" distL="0" distR="0" wp14:anchorId="72DB0CE6" wp14:editId="54ABEADA">
            <wp:extent cx="4173220" cy="1733771"/>
            <wp:effectExtent l="0" t="0" r="0" b="0"/>
            <wp:docPr id="19457686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862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3822" cy="173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1BF0" w14:textId="7A6829AE" w:rsidR="00E434D0" w:rsidRDefault="00B45A3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Ao interceptar a requisição pode-se ver que o conteúdo do payload foi passado no corpo da requisição:</w:t>
      </w:r>
    </w:p>
    <w:p w14:paraId="5B36F9EF" w14:textId="3832C465" w:rsidR="00B45A3C" w:rsidRDefault="00B45A3C" w:rsidP="00B45A3C">
      <w:pPr>
        <w:jc w:val="center"/>
        <w:rPr>
          <w:rFonts w:ascii="Arial" w:eastAsia="Arial" w:hAnsi="Arial" w:cs="Arial"/>
          <w:sz w:val="24"/>
          <w:szCs w:val="24"/>
        </w:rPr>
      </w:pPr>
      <w:r w:rsidRPr="005406A5">
        <w:rPr>
          <w:noProof/>
        </w:rPr>
        <w:lastRenderedPageBreak/>
        <w:drawing>
          <wp:inline distT="0" distB="0" distL="0" distR="0" wp14:anchorId="0EA52837" wp14:editId="592A3372">
            <wp:extent cx="4266005" cy="1872146"/>
            <wp:effectExtent l="0" t="0" r="1270" b="0"/>
            <wp:docPr id="205280659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0659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1128" cy="187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EA3" w14:textId="0B70513D" w:rsidR="00B45A3C" w:rsidRDefault="00B45A3C" w:rsidP="00B45A3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Resposta:</w:t>
      </w:r>
    </w:p>
    <w:p w14:paraId="0808FB39" w14:textId="17845FCD" w:rsidR="00B45A3C" w:rsidRDefault="00B45A3C" w:rsidP="00B45A3C">
      <w:pPr>
        <w:jc w:val="center"/>
        <w:rPr>
          <w:rFonts w:ascii="Arial" w:eastAsia="Arial" w:hAnsi="Arial" w:cs="Arial"/>
          <w:sz w:val="24"/>
          <w:szCs w:val="24"/>
        </w:rPr>
      </w:pPr>
      <w:r w:rsidRPr="007B7AD8">
        <w:rPr>
          <w:noProof/>
        </w:rPr>
        <w:drawing>
          <wp:inline distT="0" distB="0" distL="0" distR="0" wp14:anchorId="4C5BFB9C" wp14:editId="29C98F8F">
            <wp:extent cx="4091502" cy="2368587"/>
            <wp:effectExtent l="0" t="0" r="4445" b="0"/>
            <wp:docPr id="192468702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87027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6935" cy="237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6214" w14:textId="11A0FF74" w:rsidR="00B45A3C" w:rsidRDefault="00B45A3C" w:rsidP="00B45A3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O servidor aceitou o arquivo enviado, o próximo passo seria executar essa reverse shell. Foi feito um fuzzing manual tentando achar diretório de upload</w:t>
      </w:r>
      <w:r w:rsidR="007C2D4C">
        <w:rPr>
          <w:rFonts w:ascii="Arial" w:eastAsia="Arial" w:hAnsi="Arial" w:cs="Arial"/>
          <w:sz w:val="24"/>
          <w:szCs w:val="24"/>
        </w:rPr>
        <w:t>, mas sem sucesso. Foi então que depois de algum tempo decidi olhar melhor a resposta http e foi quando:</w:t>
      </w:r>
    </w:p>
    <w:p w14:paraId="4BEE159F" w14:textId="07C05F9D" w:rsidR="007C2D4C" w:rsidRDefault="007C2D4C" w:rsidP="007C2D4C">
      <w:pPr>
        <w:jc w:val="center"/>
        <w:rPr>
          <w:rFonts w:ascii="Arial" w:eastAsia="Arial" w:hAnsi="Arial" w:cs="Arial"/>
          <w:sz w:val="24"/>
          <w:szCs w:val="24"/>
        </w:rPr>
      </w:pPr>
      <w:r w:rsidRPr="007B7AD8">
        <w:rPr>
          <w:noProof/>
        </w:rPr>
        <w:drawing>
          <wp:inline distT="0" distB="0" distL="0" distR="0" wp14:anchorId="7A20BE42" wp14:editId="2D899B67">
            <wp:extent cx="3781911" cy="2170241"/>
            <wp:effectExtent l="0" t="0" r="0" b="1905"/>
            <wp:docPr id="171846046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6046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6532" cy="217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7357" w14:textId="55CF76D4" w:rsidR="007C2D4C" w:rsidRDefault="007C2D4C" w:rsidP="007C2D4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Um comentário escondido dizendo o diretório em que as fotos eram salvadas (/v2/profileimages), nesse ponto começou-se a exploração.</w:t>
      </w:r>
    </w:p>
    <w:p w14:paraId="2ECFE41C" w14:textId="77777777" w:rsidR="007C2D4C" w:rsidRDefault="007C2D4C" w:rsidP="007C2D4C">
      <w:pPr>
        <w:rPr>
          <w:rFonts w:ascii="Arial" w:eastAsia="Arial" w:hAnsi="Arial" w:cs="Arial"/>
          <w:sz w:val="24"/>
          <w:szCs w:val="24"/>
        </w:rPr>
      </w:pPr>
    </w:p>
    <w:p w14:paraId="4F24B551" w14:textId="75CB9DD7" w:rsidR="007C2D4C" w:rsidRDefault="007C2D4C" w:rsidP="007C2D4C">
      <w:pPr>
        <w:pStyle w:val="PargrafodaLista"/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Exploração:</w:t>
      </w:r>
    </w:p>
    <w:p w14:paraId="23BFC3E5" w14:textId="3CADFB74" w:rsidR="007C2D4C" w:rsidRDefault="007C2D4C" w:rsidP="007C2D4C">
      <w:pPr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colocar a minha máquina para esperar conexões usando o netcat e entrar no diretório da minha imagem (/v2/profileimages/payload.php), foi feita a conexão reversa:</w:t>
      </w:r>
    </w:p>
    <w:p w14:paraId="4AE4F2DE" w14:textId="4C4611C7" w:rsidR="007C2D4C" w:rsidRDefault="007C2D4C" w:rsidP="007C2D4C">
      <w:pPr>
        <w:ind w:left="360"/>
        <w:rPr>
          <w:rFonts w:ascii="Arial" w:eastAsia="Arial" w:hAnsi="Arial" w:cs="Arial"/>
          <w:sz w:val="24"/>
          <w:szCs w:val="24"/>
        </w:rPr>
      </w:pPr>
      <w:r w:rsidRPr="007B7AD8">
        <w:rPr>
          <w:noProof/>
        </w:rPr>
        <w:drawing>
          <wp:inline distT="0" distB="0" distL="0" distR="0" wp14:anchorId="3724E50C" wp14:editId="4DAD0C37">
            <wp:extent cx="5400040" cy="2473325"/>
            <wp:effectExtent l="0" t="0" r="0" b="3175"/>
            <wp:docPr id="107328030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80303" name="Imagem 1" descr="Interface gráfica do usuário, Texto, Aplicativ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2609" w14:textId="2F7061C6" w:rsidR="007C2D4C" w:rsidRDefault="007C2D4C" w:rsidP="007C2D4C">
      <w:pPr>
        <w:ind w:left="360"/>
        <w:rPr>
          <w:rFonts w:ascii="Arial" w:eastAsia="Arial" w:hAnsi="Arial" w:cs="Arial"/>
          <w:sz w:val="24"/>
          <w:szCs w:val="24"/>
        </w:rPr>
      </w:pPr>
      <w:r w:rsidRPr="007B7AD8">
        <w:rPr>
          <w:noProof/>
        </w:rPr>
        <w:drawing>
          <wp:inline distT="0" distB="0" distL="0" distR="0" wp14:anchorId="0563B43D" wp14:editId="76C10DB4">
            <wp:extent cx="5400040" cy="743585"/>
            <wp:effectExtent l="0" t="0" r="0" b="0"/>
            <wp:docPr id="159285672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6722" name="Imagem 1" descr="Interface gráfica do usuário, Text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3459" w14:textId="58738325" w:rsidR="007C2D4C" w:rsidRDefault="007C2D4C" w:rsidP="007C2D4C">
      <w:pPr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 xml:space="preserve">Achou-se a primeira flag de usuário, agora o próximo passo era escalar os privilégios atrás da flag de root. </w:t>
      </w:r>
    </w:p>
    <w:p w14:paraId="2449BB07" w14:textId="3B98BC95" w:rsidR="007C2D4C" w:rsidRDefault="007C2D4C" w:rsidP="007C2D4C">
      <w:pPr>
        <w:ind w:left="360"/>
        <w:rPr>
          <w:rFonts w:ascii="Arial" w:eastAsia="Arial" w:hAnsi="Arial" w:cs="Arial"/>
          <w:sz w:val="24"/>
          <w:szCs w:val="24"/>
        </w:rPr>
      </w:pPr>
      <w:r w:rsidRPr="00E928FF">
        <w:rPr>
          <w:noProof/>
        </w:rPr>
        <w:lastRenderedPageBreak/>
        <w:drawing>
          <wp:inline distT="0" distB="0" distL="0" distR="0" wp14:anchorId="6D876D14" wp14:editId="37321BEF">
            <wp:extent cx="5400040" cy="4789170"/>
            <wp:effectExtent l="0" t="0" r="0" b="0"/>
            <wp:docPr id="21227276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27668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A2D5" w14:textId="094FEEB5" w:rsidR="007C2D4C" w:rsidRDefault="007C2D4C" w:rsidP="007C2D4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Segundo o /etc/psswd nota-se dois usuários, o root e o webdeveloper. Existe também o mysql e o mongodb no sistema. </w:t>
      </w:r>
    </w:p>
    <w:p w14:paraId="774371DD" w14:textId="7174165B" w:rsidR="007C2D4C" w:rsidRDefault="007C2D4C" w:rsidP="007C2D4C">
      <w:pPr>
        <w:rPr>
          <w:rFonts w:ascii="Arial" w:eastAsia="Arial" w:hAnsi="Arial" w:cs="Arial"/>
          <w:sz w:val="24"/>
          <w:szCs w:val="24"/>
        </w:rPr>
      </w:pPr>
      <w:r w:rsidRPr="00E928FF">
        <w:rPr>
          <w:noProof/>
        </w:rPr>
        <w:lastRenderedPageBreak/>
        <w:drawing>
          <wp:inline distT="0" distB="0" distL="0" distR="0" wp14:anchorId="0D8A9C2B" wp14:editId="05BA19BE">
            <wp:extent cx="5400040" cy="4693285"/>
            <wp:effectExtent l="0" t="0" r="0" b="0"/>
            <wp:docPr id="13225015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01537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73BC" w14:textId="31F04402" w:rsidR="007C2D4C" w:rsidRDefault="007C2D4C" w:rsidP="007C2D4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Tentando achar um bit suid para escalar privilégios, mas não era o caminho. Comecei então a navegar pelos diretórios da máquina em busca de achar algo que eu pudesse logar nos bancos de dados. </w:t>
      </w:r>
    </w:p>
    <w:p w14:paraId="321E1FB0" w14:textId="5BED881E" w:rsidR="007C2D4C" w:rsidRDefault="007C2D4C" w:rsidP="007C2D4C">
      <w:pPr>
        <w:jc w:val="center"/>
        <w:rPr>
          <w:rFonts w:ascii="Arial" w:eastAsia="Arial" w:hAnsi="Arial" w:cs="Arial"/>
          <w:sz w:val="24"/>
          <w:szCs w:val="24"/>
        </w:rPr>
      </w:pPr>
      <w:r w:rsidRPr="00E928FF">
        <w:rPr>
          <w:noProof/>
        </w:rPr>
        <w:drawing>
          <wp:inline distT="0" distB="0" distL="0" distR="0" wp14:anchorId="428BC383" wp14:editId="4C1D08BC">
            <wp:extent cx="3759499" cy="2599908"/>
            <wp:effectExtent l="0" t="0" r="0" b="0"/>
            <wp:docPr id="150037635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7635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2947" cy="26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1784" w14:textId="3DA16398" w:rsidR="007C2D4C" w:rsidRDefault="007C2D4C" w:rsidP="007C2D4C">
      <w:pPr>
        <w:jc w:val="center"/>
        <w:rPr>
          <w:rFonts w:ascii="Arial" w:eastAsia="Arial" w:hAnsi="Arial" w:cs="Arial"/>
          <w:sz w:val="24"/>
          <w:szCs w:val="24"/>
        </w:rPr>
      </w:pPr>
      <w:r w:rsidRPr="00E0416F">
        <w:rPr>
          <w:noProof/>
        </w:rPr>
        <w:lastRenderedPageBreak/>
        <w:drawing>
          <wp:inline distT="0" distB="0" distL="0" distR="0" wp14:anchorId="737697C1" wp14:editId="367A7702">
            <wp:extent cx="4564499" cy="2130350"/>
            <wp:effectExtent l="0" t="0" r="7620" b="3810"/>
            <wp:docPr id="108414317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43170" name="Imagem 1" descr="Interface gráfica do usuário, 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3" cy="21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AD41" w14:textId="2965935F" w:rsidR="007C2D4C" w:rsidRDefault="007C2D4C" w:rsidP="007C2D4C">
      <w:pPr>
        <w:jc w:val="center"/>
        <w:rPr>
          <w:rFonts w:ascii="Arial" w:eastAsia="Arial" w:hAnsi="Arial" w:cs="Arial"/>
          <w:sz w:val="24"/>
          <w:szCs w:val="24"/>
        </w:rPr>
      </w:pPr>
      <w:r w:rsidRPr="00E0416F">
        <w:rPr>
          <w:noProof/>
        </w:rPr>
        <w:drawing>
          <wp:inline distT="0" distB="0" distL="0" distR="0" wp14:anchorId="38D3679F" wp14:editId="2FEFAE98">
            <wp:extent cx="4509227" cy="4106769"/>
            <wp:effectExtent l="0" t="0" r="5715" b="8255"/>
            <wp:docPr id="20394128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1284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6552" cy="411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0BF0" w14:textId="4F52431C" w:rsidR="007C2D4C" w:rsidRDefault="007C2D4C" w:rsidP="007C2D4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Foi achado um arquivo que expõe o usuário e senha do </w:t>
      </w:r>
      <w:r w:rsidR="00BB7109">
        <w:rPr>
          <w:rFonts w:ascii="Arial" w:eastAsia="Arial" w:hAnsi="Arial" w:cs="Arial"/>
          <w:sz w:val="24"/>
          <w:szCs w:val="24"/>
        </w:rPr>
        <w:t>banco, dessa maneira o próximo passo era logar:</w:t>
      </w:r>
    </w:p>
    <w:p w14:paraId="7B169919" w14:textId="0D409D24" w:rsidR="00BB7109" w:rsidRDefault="00BB7109" w:rsidP="00BB7109">
      <w:pPr>
        <w:jc w:val="center"/>
        <w:rPr>
          <w:rFonts w:ascii="Arial" w:eastAsia="Arial" w:hAnsi="Arial" w:cs="Arial"/>
          <w:sz w:val="24"/>
          <w:szCs w:val="24"/>
        </w:rPr>
      </w:pPr>
      <w:r w:rsidRPr="00E0416F">
        <w:rPr>
          <w:noProof/>
        </w:rPr>
        <w:lastRenderedPageBreak/>
        <w:drawing>
          <wp:inline distT="0" distB="0" distL="0" distR="0" wp14:anchorId="02D91891" wp14:editId="32D5E810">
            <wp:extent cx="4328758" cy="2010144"/>
            <wp:effectExtent l="0" t="0" r="0" b="9525"/>
            <wp:docPr id="140353434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34346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7861" cy="20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0BC0" w14:textId="2A2F4EBF" w:rsidR="00BB7109" w:rsidRDefault="00BB7109" w:rsidP="00BB7109">
      <w:pPr>
        <w:jc w:val="center"/>
        <w:rPr>
          <w:rFonts w:ascii="Arial" w:eastAsia="Arial" w:hAnsi="Arial" w:cs="Arial"/>
          <w:sz w:val="24"/>
          <w:szCs w:val="24"/>
        </w:rPr>
      </w:pPr>
      <w:r w:rsidRPr="0041441D">
        <w:rPr>
          <w:noProof/>
        </w:rPr>
        <w:drawing>
          <wp:inline distT="0" distB="0" distL="0" distR="0" wp14:anchorId="73ECB1A0" wp14:editId="0ADDCCFB">
            <wp:extent cx="4337722" cy="3263493"/>
            <wp:effectExtent l="0" t="0" r="5715" b="0"/>
            <wp:docPr id="6684196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960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7686" cy="327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BE59" w14:textId="30232954" w:rsidR="00BB7109" w:rsidRDefault="00BB7109" w:rsidP="00BB7109">
      <w:pPr>
        <w:jc w:val="center"/>
        <w:rPr>
          <w:rFonts w:ascii="Arial" w:eastAsia="Arial" w:hAnsi="Arial" w:cs="Arial"/>
          <w:sz w:val="24"/>
          <w:szCs w:val="24"/>
        </w:rPr>
      </w:pPr>
      <w:r w:rsidRPr="0041441D">
        <w:rPr>
          <w:noProof/>
        </w:rPr>
        <w:drawing>
          <wp:inline distT="0" distB="0" distL="0" distR="0" wp14:anchorId="4FF54206" wp14:editId="468C4CDE">
            <wp:extent cx="4417621" cy="1814009"/>
            <wp:effectExtent l="0" t="0" r="2540" b="0"/>
            <wp:docPr id="133918301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83014" name="Imagem 1" descr="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777" cy="182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074A" w14:textId="7646AB10" w:rsidR="00BB7109" w:rsidRDefault="00BB7109" w:rsidP="00BB710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Foi possível notar que o mysql realmente estava guardando os dados da aplicação, mas nada mais valioso que isso, anda que ajudasse a escalar os privilégios, então partiu-se para o mongodb.</w:t>
      </w:r>
    </w:p>
    <w:p w14:paraId="58C98D83" w14:textId="5A051717" w:rsidR="00BB7109" w:rsidRDefault="00BB7109" w:rsidP="00BB7109">
      <w:pPr>
        <w:jc w:val="center"/>
        <w:rPr>
          <w:rFonts w:ascii="Arial" w:eastAsia="Arial" w:hAnsi="Arial" w:cs="Arial"/>
          <w:sz w:val="24"/>
          <w:szCs w:val="24"/>
        </w:rPr>
      </w:pPr>
      <w:r w:rsidRPr="0041441D">
        <w:rPr>
          <w:noProof/>
        </w:rPr>
        <w:lastRenderedPageBreak/>
        <w:drawing>
          <wp:inline distT="0" distB="0" distL="0" distR="0" wp14:anchorId="1053A70C" wp14:editId="5A47160E">
            <wp:extent cx="4409440" cy="1331025"/>
            <wp:effectExtent l="0" t="0" r="0" b="2540"/>
            <wp:docPr id="13273460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46097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2765" cy="133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D0F5" w14:textId="65051A9F" w:rsidR="00BB7109" w:rsidRDefault="00BB7109" w:rsidP="00BB7109">
      <w:pPr>
        <w:jc w:val="center"/>
        <w:rPr>
          <w:rFonts w:ascii="Arial" w:eastAsia="Arial" w:hAnsi="Arial" w:cs="Arial"/>
          <w:sz w:val="24"/>
          <w:szCs w:val="24"/>
        </w:rPr>
      </w:pPr>
      <w:r w:rsidRPr="0041441D">
        <w:rPr>
          <w:noProof/>
        </w:rPr>
        <w:drawing>
          <wp:inline distT="0" distB="0" distL="0" distR="0" wp14:anchorId="0FDB3AE1" wp14:editId="4A5CC7E0">
            <wp:extent cx="3864339" cy="3164541"/>
            <wp:effectExtent l="0" t="0" r="3175" b="0"/>
            <wp:docPr id="191986768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67682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8854" cy="316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053F" w14:textId="7B9BB78B" w:rsidR="00BB7109" w:rsidRDefault="00BB7109" w:rsidP="00BB7109">
      <w:pPr>
        <w:jc w:val="center"/>
        <w:rPr>
          <w:rFonts w:ascii="Arial" w:eastAsia="Arial" w:hAnsi="Arial" w:cs="Arial"/>
          <w:sz w:val="24"/>
          <w:szCs w:val="24"/>
        </w:rPr>
      </w:pPr>
      <w:r w:rsidRPr="0041441D">
        <w:rPr>
          <w:noProof/>
        </w:rPr>
        <w:drawing>
          <wp:inline distT="0" distB="0" distL="0" distR="0" wp14:anchorId="1FDD5120" wp14:editId="02C54C09">
            <wp:extent cx="5400040" cy="1532890"/>
            <wp:effectExtent l="0" t="0" r="0" b="0"/>
            <wp:docPr id="93682994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29940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F571" w14:textId="557FB9FD" w:rsidR="00BB7109" w:rsidRDefault="00BB7109" w:rsidP="00BB710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Achou-se as credenciais do usuário webdeveloper e então conectou-se via ssh na máquina:</w:t>
      </w:r>
    </w:p>
    <w:p w14:paraId="784D1C39" w14:textId="4140A873" w:rsidR="00BB7109" w:rsidRDefault="00BB7109" w:rsidP="00BB7109">
      <w:pPr>
        <w:jc w:val="center"/>
        <w:rPr>
          <w:rFonts w:ascii="Arial" w:eastAsia="Arial" w:hAnsi="Arial" w:cs="Arial"/>
          <w:sz w:val="24"/>
          <w:szCs w:val="24"/>
        </w:rPr>
      </w:pPr>
      <w:r w:rsidRPr="00380E3B">
        <w:rPr>
          <w:noProof/>
        </w:rPr>
        <w:lastRenderedPageBreak/>
        <w:drawing>
          <wp:inline distT="0" distB="0" distL="0" distR="0" wp14:anchorId="688B136D" wp14:editId="24A38D13">
            <wp:extent cx="3795358" cy="3179014"/>
            <wp:effectExtent l="0" t="0" r="0" b="2540"/>
            <wp:docPr id="169246449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64493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7896" cy="31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EBE8" w14:textId="2A056EEC" w:rsidR="00BB7109" w:rsidRDefault="00BB7109" w:rsidP="00BB7109">
      <w:pPr>
        <w:jc w:val="center"/>
        <w:rPr>
          <w:rFonts w:ascii="Arial" w:eastAsia="Arial" w:hAnsi="Arial" w:cs="Arial"/>
          <w:sz w:val="24"/>
          <w:szCs w:val="24"/>
        </w:rPr>
      </w:pPr>
      <w:r w:rsidRPr="006279E3">
        <w:rPr>
          <w:noProof/>
        </w:rPr>
        <w:drawing>
          <wp:inline distT="0" distB="0" distL="0" distR="0" wp14:anchorId="2D7D24BC" wp14:editId="156EC9B6">
            <wp:extent cx="4709758" cy="1392325"/>
            <wp:effectExtent l="0" t="0" r="0" b="0"/>
            <wp:docPr id="1586458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5833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2345" cy="13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B9A6" w14:textId="5B04DAA9" w:rsidR="00BB7109" w:rsidRDefault="00BB7109" w:rsidP="00BB710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Pode-se notar que o usuário pode rodar esse executável de backup, podendo ser possível escalar os privilégios. Ao checar com o comando “strings”:</w:t>
      </w:r>
    </w:p>
    <w:p w14:paraId="55EA40E1" w14:textId="012C2A1E" w:rsidR="00BB7109" w:rsidRDefault="00BB7109" w:rsidP="00BB7109">
      <w:pPr>
        <w:jc w:val="center"/>
        <w:rPr>
          <w:rFonts w:ascii="Arial" w:eastAsia="Arial" w:hAnsi="Arial" w:cs="Arial"/>
          <w:sz w:val="24"/>
          <w:szCs w:val="24"/>
        </w:rPr>
      </w:pPr>
      <w:r w:rsidRPr="00113A6A">
        <w:rPr>
          <w:noProof/>
        </w:rPr>
        <w:drawing>
          <wp:inline distT="0" distB="0" distL="0" distR="0" wp14:anchorId="16585EDF" wp14:editId="0D3544C4">
            <wp:extent cx="3876040" cy="2860084"/>
            <wp:effectExtent l="0" t="0" r="0" b="0"/>
            <wp:docPr id="16610251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25169" name="Imagem 1" descr="Tex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3016" cy="28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5D8C" w14:textId="1B84215B" w:rsidR="00E434D0" w:rsidRDefault="00381543" w:rsidP="00DC691F">
      <w:pPr>
        <w:rPr>
          <w:rFonts w:ascii="Arial" w:eastAsia="Arial" w:hAnsi="Arial" w:cs="Arial"/>
          <w:sz w:val="24"/>
          <w:szCs w:val="24"/>
        </w:rPr>
      </w:pPr>
      <w:r w:rsidRPr="00381543">
        <w:rPr>
          <w:rFonts w:ascii="Arial" w:eastAsia="Arial" w:hAnsi="Arial" w:cs="Arial"/>
          <w:sz w:val="24"/>
          <w:szCs w:val="24"/>
        </w:rPr>
        <w:lastRenderedPageBreak/>
        <w:t>Constatou-se a possibilidade de executar o utilitário de backup do sistema (/usr/bin/sky_backup_utility) com privilégios elevados sem solicitar senha, e — ponto crucial — com preservação da variável de ambiente LD_PRELOAD. Essa preservação constitui a falha de configuração que viabiliza a escalada: quando um binário é iniciado via sudo e a política não limpa LD_PRELOAD, o carregador dinâmico (ld.so) injeta a biblioteca compartilhada indicada antes de transferir o controle ao programa-alvo. Dessa forma, código controlado pelo atacante é executado no contexto de root. Em condições normais, binários SUID/SGID ignoram LD_PRELOAD por segurança; contudo, quando a elevação ocorre por sudo com ambiente incorretamente preservado, o bloqueio padrão é contornado pela própria política do sudo</w:t>
      </w:r>
      <w:r>
        <w:rPr>
          <w:rFonts w:ascii="Arial" w:eastAsia="Arial" w:hAnsi="Arial" w:cs="Arial"/>
          <w:sz w:val="24"/>
          <w:szCs w:val="24"/>
        </w:rPr>
        <w:t>.</w:t>
      </w:r>
    </w:p>
    <w:p w14:paraId="4FE7DCD2" w14:textId="3FB0AA2A" w:rsidR="00381543" w:rsidRPr="00381543" w:rsidRDefault="00381543" w:rsidP="00DC691F">
      <w:pPr>
        <w:rPr>
          <w:rFonts w:ascii="Arial" w:eastAsia="Arial" w:hAnsi="Arial" w:cs="Arial"/>
          <w:sz w:val="24"/>
          <w:szCs w:val="24"/>
        </w:rPr>
      </w:pPr>
      <w:r w:rsidRPr="00381543">
        <w:rPr>
          <w:rFonts w:ascii="Arial" w:eastAsia="Arial" w:hAnsi="Arial" w:cs="Arial"/>
          <w:sz w:val="24"/>
          <w:szCs w:val="24"/>
        </w:rPr>
        <w:t xml:space="preserve">O </w:t>
      </w:r>
      <w:r w:rsidR="00F4198A" w:rsidRPr="00381543">
        <w:rPr>
          <w:rFonts w:ascii="Arial" w:eastAsia="Arial" w:hAnsi="Arial" w:cs="Arial"/>
          <w:sz w:val="24"/>
          <w:szCs w:val="24"/>
        </w:rPr>
        <w:t>caminho mais</w:t>
      </w:r>
      <w:r w:rsidRPr="00381543">
        <w:rPr>
          <w:rFonts w:ascii="Arial" w:eastAsia="Arial" w:hAnsi="Arial" w:cs="Arial"/>
          <w:sz w:val="24"/>
          <w:szCs w:val="24"/>
        </w:rPr>
        <w:t xml:space="preserve"> </w:t>
      </w:r>
      <w:r w:rsidRPr="00381543">
        <w:rPr>
          <w:rFonts w:ascii="Arial" w:eastAsia="Arial" w:hAnsi="Arial" w:cs="Arial"/>
          <w:sz w:val="24"/>
          <w:szCs w:val="24"/>
        </w:rPr>
        <w:t>prático foi preparar uma biblioteca compartilhada maliciosa que, ao ser pré-carregada, abrisse uma shell com privilégios de superusuário</w:t>
      </w:r>
    </w:p>
    <w:p w14:paraId="583C3567" w14:textId="18D9A2B0" w:rsidR="0017009E" w:rsidRDefault="00381543" w:rsidP="0017009E">
      <w:pPr>
        <w:jc w:val="center"/>
        <w:rPr>
          <w:rFonts w:ascii="Arial" w:eastAsia="Arial" w:hAnsi="Arial" w:cs="Arial"/>
          <w:sz w:val="24"/>
          <w:szCs w:val="24"/>
        </w:rPr>
      </w:pPr>
      <w:r w:rsidRPr="00AC6680">
        <w:rPr>
          <w:noProof/>
        </w:rPr>
        <w:drawing>
          <wp:inline distT="0" distB="0" distL="0" distR="0" wp14:anchorId="18158ACE" wp14:editId="15EFD8E0">
            <wp:extent cx="4400475" cy="1669842"/>
            <wp:effectExtent l="0" t="0" r="635" b="6985"/>
            <wp:docPr id="18834104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10429" name="Imagem 1" descr="Interface gráfica do usuário, Texto, Aplicativ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169" cy="16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71B8" w14:textId="50C896C1" w:rsidR="00381543" w:rsidRDefault="00381543" w:rsidP="00381543">
      <w:pPr>
        <w:jc w:val="center"/>
        <w:rPr>
          <w:rFonts w:ascii="Arial" w:eastAsia="Arial" w:hAnsi="Arial" w:cs="Arial"/>
          <w:sz w:val="24"/>
          <w:szCs w:val="24"/>
        </w:rPr>
      </w:pPr>
      <w:r w:rsidRPr="00BD12BC">
        <w:rPr>
          <w:noProof/>
        </w:rPr>
        <w:drawing>
          <wp:inline distT="0" distB="0" distL="0" distR="0" wp14:anchorId="3A4C4E11" wp14:editId="6272E939">
            <wp:extent cx="5400040" cy="895350"/>
            <wp:effectExtent l="0" t="0" r="0" b="0"/>
            <wp:docPr id="126964788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47882" name="Imagem 1" descr="Interface gráfica do usuário, 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AD0D" w14:textId="72684674" w:rsidR="0017009E" w:rsidRDefault="0017009E" w:rsidP="0017009E">
      <w:pPr>
        <w:rPr>
          <w:rFonts w:ascii="Arial" w:eastAsia="Arial" w:hAnsi="Arial" w:cs="Arial"/>
          <w:sz w:val="24"/>
          <w:szCs w:val="24"/>
        </w:rPr>
      </w:pPr>
      <w:r w:rsidRPr="0017009E">
        <w:rPr>
          <w:rFonts w:ascii="Arial" w:eastAsia="Arial" w:hAnsi="Arial" w:cs="Arial"/>
          <w:sz w:val="24"/>
          <w:szCs w:val="24"/>
        </w:rPr>
        <w:t xml:space="preserve">Com a biblioteca pronta, a exploração consistiu em </w:t>
      </w:r>
      <w:r w:rsidRPr="0017009E">
        <w:rPr>
          <w:rFonts w:ascii="Arial" w:eastAsia="Arial" w:hAnsi="Arial" w:cs="Arial"/>
          <w:b/>
          <w:bCs/>
          <w:sz w:val="24"/>
          <w:szCs w:val="24"/>
        </w:rPr>
        <w:t>injetá-la</w:t>
      </w:r>
      <w:r w:rsidRPr="0017009E">
        <w:rPr>
          <w:rFonts w:ascii="Arial" w:eastAsia="Arial" w:hAnsi="Arial" w:cs="Arial"/>
          <w:sz w:val="24"/>
          <w:szCs w:val="24"/>
        </w:rPr>
        <w:t xml:space="preserve"> ao iniciar o utilitário: sudo LD_PRELOAD=/tmp/exploit.so /usr/bin/sky_backup_utility. A execução resultou em shell com uid=0 e, na sequência, foi possível acessar o diretório /root e capturar a flag de root.</w:t>
      </w:r>
    </w:p>
    <w:p w14:paraId="20CA52CF" w14:textId="0CD78214" w:rsidR="00381543" w:rsidRDefault="00381543" w:rsidP="00381543">
      <w:pPr>
        <w:jc w:val="center"/>
        <w:rPr>
          <w:rFonts w:ascii="Arial" w:eastAsia="Arial" w:hAnsi="Arial" w:cs="Arial"/>
          <w:sz w:val="24"/>
          <w:szCs w:val="24"/>
        </w:rPr>
      </w:pPr>
      <w:r w:rsidRPr="00BD12BC">
        <w:rPr>
          <w:noProof/>
        </w:rPr>
        <w:drawing>
          <wp:inline distT="0" distB="0" distL="0" distR="0" wp14:anchorId="42A5F98E" wp14:editId="797F0B31">
            <wp:extent cx="5400040" cy="457835"/>
            <wp:effectExtent l="0" t="0" r="0" b="0"/>
            <wp:docPr id="9202107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10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4E6D" w14:textId="6EAB9D56" w:rsidR="00381543" w:rsidRPr="001023E4" w:rsidRDefault="00381543" w:rsidP="00381543">
      <w:pPr>
        <w:jc w:val="center"/>
        <w:rPr>
          <w:rFonts w:ascii="Arial" w:eastAsia="Arial" w:hAnsi="Arial" w:cs="Arial"/>
          <w:sz w:val="24"/>
          <w:szCs w:val="24"/>
        </w:rPr>
      </w:pPr>
      <w:r w:rsidRPr="00BD12BC">
        <w:rPr>
          <w:noProof/>
        </w:rPr>
        <w:drawing>
          <wp:inline distT="0" distB="0" distL="0" distR="0" wp14:anchorId="48BFE241" wp14:editId="0457B4C1">
            <wp:extent cx="3200847" cy="466790"/>
            <wp:effectExtent l="0" t="0" r="0" b="9525"/>
            <wp:docPr id="5766634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634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D016" w14:textId="429F9F81" w:rsidR="00E434D0" w:rsidRPr="001023E4" w:rsidRDefault="00E434D0">
      <w:pPr>
        <w:rPr>
          <w:rFonts w:ascii="Arial" w:eastAsia="Arial" w:hAnsi="Arial" w:cs="Arial"/>
          <w:sz w:val="24"/>
          <w:szCs w:val="24"/>
        </w:rPr>
      </w:pPr>
    </w:p>
    <w:p w14:paraId="03C71E09" w14:textId="63403E70" w:rsidR="00E434D0" w:rsidRPr="001023E4" w:rsidRDefault="00E434D0">
      <w:pPr>
        <w:rPr>
          <w:rFonts w:ascii="Arial" w:eastAsia="Arial" w:hAnsi="Arial" w:cs="Arial"/>
          <w:sz w:val="24"/>
          <w:szCs w:val="24"/>
        </w:rPr>
      </w:pPr>
      <w:r w:rsidRPr="001023E4">
        <w:rPr>
          <w:rFonts w:ascii="Arial" w:eastAsia="Arial" w:hAnsi="Arial" w:cs="Arial"/>
          <w:sz w:val="24"/>
          <w:szCs w:val="24"/>
        </w:rPr>
        <w:tab/>
      </w:r>
    </w:p>
    <w:p w14:paraId="5B771B72" w14:textId="49051695" w:rsidR="00E434D0" w:rsidRPr="001023E4" w:rsidRDefault="00E434D0">
      <w:pPr>
        <w:rPr>
          <w:rFonts w:ascii="Arial" w:eastAsia="Arial" w:hAnsi="Arial" w:cs="Arial"/>
          <w:sz w:val="24"/>
          <w:szCs w:val="24"/>
        </w:rPr>
      </w:pPr>
    </w:p>
    <w:p w14:paraId="486D2799" w14:textId="5E4CFC09" w:rsidR="00E434D0" w:rsidRPr="001023E4" w:rsidRDefault="00E434D0">
      <w:pPr>
        <w:rPr>
          <w:rFonts w:ascii="Arial" w:eastAsia="Arial" w:hAnsi="Arial" w:cs="Arial"/>
          <w:sz w:val="24"/>
          <w:szCs w:val="24"/>
        </w:rPr>
      </w:pPr>
    </w:p>
    <w:p w14:paraId="5BAA93FB" w14:textId="67816AE1" w:rsidR="00EC461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4" w:name="_heading=h.1t3h5sf" w:colFirst="0" w:colLast="0"/>
      <w:bookmarkEnd w:id="4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lastRenderedPageBreak/>
        <w:t>Conclusão</w:t>
      </w:r>
    </w:p>
    <w:p w14:paraId="0E2D7696" w14:textId="6FF4C9A0" w:rsidR="00F4198A" w:rsidRPr="00F4198A" w:rsidRDefault="00F4198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Cs/>
          <w:smallCaps/>
          <w:color w:val="000000"/>
          <w:sz w:val="24"/>
          <w:szCs w:val="24"/>
        </w:rPr>
      </w:pPr>
      <w:r w:rsidRPr="00F4198A">
        <w:rPr>
          <w:rFonts w:ascii="Arial" w:eastAsia="Arial" w:hAnsi="Arial" w:cs="Arial"/>
          <w:bCs/>
          <w:smallCaps/>
          <w:color w:val="000000"/>
          <w:sz w:val="24"/>
          <w:szCs w:val="24"/>
        </w:rPr>
        <w:t>O comprometimento foi alcançado por meio de cadeia coerente e reprodutível: o Nmap delineou a superfície; o Gobuster converteu serviços expostos em rotas investigáveis; a navegação sustentou a exploração web que resultou em execução remota e estabilização de sessão; a enumeração local forneceu credenciais válidas para SSH; e a configuração inadequada de sudoers, ao preservar LD_PRELOAD, viabilizou a escalada até root. Como medidas de mitigação, recomenda-se: (i) validação rigorosa de uploads</w:t>
      </w:r>
      <w:r>
        <w:rPr>
          <w:rFonts w:ascii="Arial" w:eastAsia="Arial" w:hAnsi="Arial" w:cs="Arial"/>
          <w:bCs/>
          <w:smallCaps/>
          <w:color w:val="000000"/>
          <w:sz w:val="24"/>
          <w:szCs w:val="24"/>
        </w:rPr>
        <w:t xml:space="preserve">; </w:t>
      </w:r>
      <w:r w:rsidRPr="00F4198A">
        <w:rPr>
          <w:rFonts w:ascii="Arial" w:eastAsia="Arial" w:hAnsi="Arial" w:cs="Arial"/>
          <w:bCs/>
          <w:smallCaps/>
          <w:color w:val="000000"/>
          <w:sz w:val="24"/>
          <w:szCs w:val="24"/>
        </w:rPr>
        <w:t>(ii) higiene de segredos e logs, evitando persistir credenciais; (iii) revisão de políticas do sudo para impedir a preservação de variáveis de ambiente críticas; e (iv) endurecimento do sistema operacional, restringindo pré-carregamento em execuções privilegiadas e auditando binários/rotinas invocados com privilégios elevados.</w:t>
      </w:r>
    </w:p>
    <w:p w14:paraId="38770B91" w14:textId="32A82ADA" w:rsidR="00935CF0" w:rsidRPr="00935CF0" w:rsidRDefault="00E434D0" w:rsidP="00DC691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bookmarkStart w:id="5" w:name="_heading=h.4d34og8" w:colFirst="0" w:colLast="0"/>
      <w:bookmarkEnd w:id="5"/>
      <w:r w:rsidR="00935CF0" w:rsidRPr="00935CF0">
        <w:rPr>
          <w:rFonts w:ascii="Arial" w:eastAsia="Arial" w:hAnsi="Arial" w:cs="Arial"/>
          <w:sz w:val="24"/>
          <w:szCs w:val="24"/>
        </w:rPr>
        <w:t xml:space="preserve"> </w:t>
      </w:r>
    </w:p>
    <w:p w14:paraId="5BAA93FE" w14:textId="4A0393D0" w:rsidR="00EC4617" w:rsidRDefault="00000000" w:rsidP="00935CF0">
      <w:pPr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Referências</w:t>
      </w:r>
    </w:p>
    <w:p w14:paraId="7D15DCD3" w14:textId="0DEF813B" w:rsidR="006218EB" w:rsidRPr="00F4198A" w:rsidRDefault="00F4198A">
      <w:pPr>
        <w:rPr>
          <w:lang w:val="en-US"/>
        </w:rPr>
      </w:pPr>
      <w:r w:rsidRPr="00F4198A">
        <w:rPr>
          <w:lang w:val="en-US"/>
        </w:rPr>
        <w:t xml:space="preserve">Hacking </w:t>
      </w:r>
      <w:r>
        <w:rPr>
          <w:lang w:val="en-US"/>
        </w:rPr>
        <w:t xml:space="preserve">Articles - </w:t>
      </w:r>
      <w:hyperlink r:id="rId43" w:history="1">
        <w:r w:rsidRPr="001F3C37">
          <w:rPr>
            <w:rStyle w:val="Hyperlink"/>
            <w:lang w:val="en-US"/>
          </w:rPr>
          <w:t>https://www.hackingarticles.in/linux-privilege-escalation-using-ld_preload</w:t>
        </w:r>
      </w:hyperlink>
    </w:p>
    <w:p w14:paraId="51F2760E" w14:textId="47ED8E8D" w:rsidR="00F4198A" w:rsidRPr="00F4198A" w:rsidRDefault="00F4198A">
      <w:pPr>
        <w:rPr>
          <w:rFonts w:ascii="Arial" w:eastAsia="Arial" w:hAnsi="Arial" w:cs="Arial"/>
          <w:sz w:val="24"/>
          <w:szCs w:val="24"/>
          <w:lang w:val="en-US"/>
        </w:rPr>
      </w:pPr>
      <w:r w:rsidRPr="00F4198A">
        <w:rPr>
          <w:rFonts w:ascii="Arial" w:eastAsia="Arial" w:hAnsi="Arial" w:cs="Arial"/>
          <w:sz w:val="24"/>
          <w:szCs w:val="24"/>
          <w:lang w:val="en-US"/>
        </w:rPr>
        <w:t>GTFOBins</w:t>
      </w:r>
      <w:r w:rsidRPr="00F4198A">
        <w:rPr>
          <w:rFonts w:ascii="Arial" w:eastAsia="Arial" w:hAnsi="Arial" w:cs="Arial"/>
          <w:sz w:val="24"/>
          <w:szCs w:val="24"/>
          <w:lang w:val="en-US"/>
        </w:rPr>
        <w:t xml:space="preserve"> - </w:t>
      </w:r>
      <w:r w:rsidRPr="00F4198A">
        <w:rPr>
          <w:rFonts w:ascii="Arial" w:eastAsia="Arial" w:hAnsi="Arial" w:cs="Arial"/>
          <w:sz w:val="24"/>
          <w:szCs w:val="24"/>
          <w:lang w:val="en-US"/>
        </w:rPr>
        <w:t>https://gtfobins.github.io</w:t>
      </w:r>
    </w:p>
    <w:p w14:paraId="1708C8D7" w14:textId="77777777" w:rsidR="00D138CB" w:rsidRPr="00F4198A" w:rsidRDefault="00D138CB">
      <w:pPr>
        <w:rPr>
          <w:rFonts w:ascii="Arial" w:eastAsia="Arial" w:hAnsi="Arial" w:cs="Arial"/>
          <w:sz w:val="24"/>
          <w:szCs w:val="24"/>
          <w:lang w:val="en-US"/>
        </w:rPr>
      </w:pPr>
    </w:p>
    <w:p w14:paraId="01BB27F1" w14:textId="77777777" w:rsidR="006218EB" w:rsidRPr="00F4198A" w:rsidRDefault="006218EB">
      <w:pPr>
        <w:rPr>
          <w:rFonts w:ascii="Arial" w:eastAsia="Arial" w:hAnsi="Arial" w:cs="Arial"/>
          <w:sz w:val="24"/>
          <w:szCs w:val="24"/>
          <w:lang w:val="en-US"/>
        </w:rPr>
      </w:pPr>
    </w:p>
    <w:sectPr w:rsidR="006218EB" w:rsidRPr="00F4198A">
      <w:headerReference w:type="default" r:id="rId44"/>
      <w:footerReference w:type="default" r:id="rId45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ADB84C" w14:textId="77777777" w:rsidR="00CA1D60" w:rsidRDefault="00CA1D60">
      <w:pPr>
        <w:spacing w:after="0" w:line="240" w:lineRule="auto"/>
      </w:pPr>
      <w:r>
        <w:separator/>
      </w:r>
    </w:p>
  </w:endnote>
  <w:endnote w:type="continuationSeparator" w:id="0">
    <w:p w14:paraId="12B6D6CD" w14:textId="77777777" w:rsidR="00CA1D60" w:rsidRDefault="00CA1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D66E9CD2-5C49-4931-8E7D-E5AB908A958D}"/>
    <w:embedBold r:id="rId2" w:fontKey="{BAA3241C-4BA6-4330-9C44-1A42C60BE0D1}"/>
    <w:embedItalic r:id="rId3" w:fontKey="{C11BD267-4D6C-45EE-90EA-DFB83A58E9AF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A18AF41D-25C4-40F1-ADD6-695845174F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A9404" w14:textId="77777777" w:rsidR="00EC46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AAAA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10CAFD" w14:textId="77777777" w:rsidR="00CA1D60" w:rsidRDefault="00CA1D60">
      <w:pPr>
        <w:spacing w:after="0" w:line="240" w:lineRule="auto"/>
      </w:pPr>
      <w:r>
        <w:separator/>
      </w:r>
    </w:p>
  </w:footnote>
  <w:footnote w:type="continuationSeparator" w:id="0">
    <w:p w14:paraId="6D33C712" w14:textId="77777777" w:rsidR="00CA1D60" w:rsidRDefault="00CA1D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A9402" w14:textId="12928F69" w:rsidR="00EC4617" w:rsidRDefault="005826AE">
    <w:pPr>
      <w:keepNext/>
      <w:keepLines/>
      <w:tabs>
        <w:tab w:val="center" w:pos="4252"/>
        <w:tab w:val="right" w:pos="8504"/>
      </w:tabs>
      <w:spacing w:before="240" w:after="0"/>
      <w:rPr>
        <w:rFonts w:ascii="Arial" w:eastAsia="Arial" w:hAnsi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5BAA9407" wp14:editId="41F1CB43">
          <wp:simplePos x="0" y="0"/>
          <wp:positionH relativeFrom="column">
            <wp:posOffset>5358130</wp:posOffset>
          </wp:positionH>
          <wp:positionV relativeFrom="paragraph">
            <wp:posOffset>-354330</wp:posOffset>
          </wp:positionV>
          <wp:extent cx="875030" cy="351790"/>
          <wp:effectExtent l="0" t="0" r="1270" b="0"/>
          <wp:wrapNone/>
          <wp:docPr id="103042247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0422472" name="image2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BAA9405" wp14:editId="1B945DE7">
          <wp:simplePos x="0" y="0"/>
          <wp:positionH relativeFrom="column">
            <wp:posOffset>-1476374</wp:posOffset>
          </wp:positionH>
          <wp:positionV relativeFrom="paragraph">
            <wp:posOffset>-447674</wp:posOffset>
          </wp:positionV>
          <wp:extent cx="10943540" cy="542954"/>
          <wp:effectExtent l="0" t="0" r="0" b="0"/>
          <wp:wrapNone/>
          <wp:docPr id="103042247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BAA9403" w14:textId="77777777" w:rsidR="00EC4617" w:rsidRDefault="00EC46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E437BA"/>
    <w:multiLevelType w:val="hybridMultilevel"/>
    <w:tmpl w:val="436853E0"/>
    <w:lvl w:ilvl="0" w:tplc="E1A874E0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  <w:color w:val="00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264F0D"/>
    <w:multiLevelType w:val="hybridMultilevel"/>
    <w:tmpl w:val="4D843A9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6219236">
    <w:abstractNumId w:val="0"/>
  </w:num>
  <w:num w:numId="2" w16cid:durableId="8178897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617"/>
    <w:rsid w:val="000010C7"/>
    <w:rsid w:val="00081564"/>
    <w:rsid w:val="000F15F0"/>
    <w:rsid w:val="001023E4"/>
    <w:rsid w:val="00106C9B"/>
    <w:rsid w:val="0016173C"/>
    <w:rsid w:val="0017009E"/>
    <w:rsid w:val="00174E9B"/>
    <w:rsid w:val="001C1930"/>
    <w:rsid w:val="00223CED"/>
    <w:rsid w:val="00237BF5"/>
    <w:rsid w:val="00284ABD"/>
    <w:rsid w:val="002D22C7"/>
    <w:rsid w:val="002D524A"/>
    <w:rsid w:val="002E5C1D"/>
    <w:rsid w:val="0032484E"/>
    <w:rsid w:val="00381543"/>
    <w:rsid w:val="003915BB"/>
    <w:rsid w:val="003D1C7C"/>
    <w:rsid w:val="00412DF5"/>
    <w:rsid w:val="00474535"/>
    <w:rsid w:val="004C08ED"/>
    <w:rsid w:val="005826AE"/>
    <w:rsid w:val="005A49BF"/>
    <w:rsid w:val="005A593A"/>
    <w:rsid w:val="0061597E"/>
    <w:rsid w:val="006218EB"/>
    <w:rsid w:val="00630B20"/>
    <w:rsid w:val="00632E9A"/>
    <w:rsid w:val="00663546"/>
    <w:rsid w:val="006D2886"/>
    <w:rsid w:val="006D78BC"/>
    <w:rsid w:val="007306BB"/>
    <w:rsid w:val="00737C7B"/>
    <w:rsid w:val="007C2D4C"/>
    <w:rsid w:val="008A731A"/>
    <w:rsid w:val="008B36B1"/>
    <w:rsid w:val="008B6DB2"/>
    <w:rsid w:val="0092323C"/>
    <w:rsid w:val="00935CF0"/>
    <w:rsid w:val="009C19A9"/>
    <w:rsid w:val="00A306E7"/>
    <w:rsid w:val="00AC37EE"/>
    <w:rsid w:val="00AF30AA"/>
    <w:rsid w:val="00B45A3C"/>
    <w:rsid w:val="00B92DE5"/>
    <w:rsid w:val="00B93D83"/>
    <w:rsid w:val="00BA2D04"/>
    <w:rsid w:val="00BB7109"/>
    <w:rsid w:val="00C60BBB"/>
    <w:rsid w:val="00C614A5"/>
    <w:rsid w:val="00CA1D60"/>
    <w:rsid w:val="00CB23F8"/>
    <w:rsid w:val="00D138CB"/>
    <w:rsid w:val="00DA27AC"/>
    <w:rsid w:val="00DC691F"/>
    <w:rsid w:val="00E434D0"/>
    <w:rsid w:val="00E449AC"/>
    <w:rsid w:val="00EC4617"/>
    <w:rsid w:val="00EF2821"/>
    <w:rsid w:val="00F4198A"/>
    <w:rsid w:val="00F57D4A"/>
    <w:rsid w:val="00F75403"/>
    <w:rsid w:val="00FF3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AA9395"/>
  <w15:docId w15:val="{E007E467-60B9-4BF3-88FB-4FA54126F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2886"/>
  </w:style>
  <w:style w:type="paragraph" w:styleId="Ttulo1">
    <w:name w:val="heading 1"/>
    <w:basedOn w:val="Normal"/>
    <w:next w:val="Normal"/>
    <w:link w:val="Ttulo1Char"/>
    <w:uiPriority w:val="9"/>
    <w:qFormat/>
    <w:rsid w:val="00C82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82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82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82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82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82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82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82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82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C82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C82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82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82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82D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82D7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82D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82D7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82D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82D7E"/>
    <w:rPr>
      <w:rFonts w:eastAsiaTheme="majorEastAsia" w:cstheme="majorBidi"/>
      <w:color w:val="272727" w:themeColor="text1" w:themeTint="D8"/>
    </w:rPr>
  </w:style>
  <w:style w:type="character" w:customStyle="1" w:styleId="TtuloChar">
    <w:name w:val="Título Char"/>
    <w:basedOn w:val="Fontepargpadro"/>
    <w:link w:val="Ttulo"/>
    <w:uiPriority w:val="10"/>
    <w:rsid w:val="00C82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Pr>
      <w:color w:val="595959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82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82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82D7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82D7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82D7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82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82D7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82D7E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2F7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C3398"/>
  </w:style>
  <w:style w:type="paragraph" w:styleId="Rodap">
    <w:name w:val="footer"/>
    <w:basedOn w:val="Normal"/>
    <w:link w:val="Rodap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C3398"/>
  </w:style>
  <w:style w:type="paragraph" w:styleId="CabealhodoSumrio">
    <w:name w:val="TOC Heading"/>
    <w:basedOn w:val="Ttulo1"/>
    <w:next w:val="Normal"/>
    <w:uiPriority w:val="39"/>
    <w:unhideWhenUsed/>
    <w:qFormat/>
    <w:rsid w:val="00921443"/>
    <w:pPr>
      <w:spacing w:before="240" w:after="0"/>
      <w:outlineLvl w:val="9"/>
    </w:pPr>
    <w:rPr>
      <w:sz w:val="32"/>
      <w:szCs w:val="32"/>
    </w:rPr>
  </w:style>
  <w:style w:type="paragraph" w:customStyle="1" w:styleId="TtuloGuardian">
    <w:name w:val="Título [Guardian]"/>
    <w:basedOn w:val="Normal"/>
    <w:link w:val="TtuloGuardianChar"/>
    <w:qFormat/>
    <w:rsid w:val="002E18FE"/>
    <w:pPr>
      <w:spacing w:after="0" w:line="360" w:lineRule="auto"/>
      <w:outlineLvl w:val="0"/>
    </w:pPr>
    <w:rPr>
      <w:rFonts w:ascii="Arial" w:hAnsi="Arial" w:cs="Arial"/>
      <w:b/>
      <w:bCs/>
      <w:caps/>
      <w:sz w:val="32"/>
      <w:szCs w:val="32"/>
    </w:rPr>
  </w:style>
  <w:style w:type="character" w:customStyle="1" w:styleId="TtuloGuardianChar">
    <w:name w:val="Título [Guardian] Char"/>
    <w:basedOn w:val="Fontepargpadro"/>
    <w:link w:val="TtuloGuardian"/>
    <w:rsid w:val="002E18FE"/>
    <w:rPr>
      <w:rFonts w:ascii="Arial" w:hAnsi="Arial" w:cs="Arial"/>
      <w:b/>
      <w:bCs/>
      <w:caps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E18FE"/>
    <w:pPr>
      <w:spacing w:after="100"/>
    </w:pPr>
  </w:style>
  <w:style w:type="character" w:styleId="Hyperlink">
    <w:name w:val="Hyperlink"/>
    <w:basedOn w:val="Fontepargpadro"/>
    <w:uiPriority w:val="99"/>
    <w:unhideWhenUsed/>
    <w:rsid w:val="002E18FE"/>
    <w:rPr>
      <w:color w:val="467886" w:themeColor="hyperlink"/>
      <w:u w:val="single"/>
    </w:rPr>
  </w:style>
  <w:style w:type="paragraph" w:customStyle="1" w:styleId="SubttuloGuardian">
    <w:name w:val="Subtítulo [Guardian]"/>
    <w:basedOn w:val="TtuloGuardian"/>
    <w:link w:val="SubttuloGuardianChar"/>
    <w:qFormat/>
    <w:rsid w:val="002E18FE"/>
    <w:pPr>
      <w:outlineLvl w:val="1"/>
    </w:pPr>
    <w:rPr>
      <w:sz w:val="24"/>
      <w:szCs w:val="24"/>
    </w:rPr>
  </w:style>
  <w:style w:type="character" w:customStyle="1" w:styleId="SubttuloGuardianChar">
    <w:name w:val="Subtítulo [Guardian] Char"/>
    <w:basedOn w:val="TtuloGuardianChar"/>
    <w:link w:val="SubttuloGuardian"/>
    <w:rsid w:val="002E18FE"/>
    <w:rPr>
      <w:rFonts w:ascii="Arial" w:hAnsi="Arial" w:cs="Arial"/>
      <w:b/>
      <w:bCs/>
      <w:cap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2E18FE"/>
    <w:pPr>
      <w:spacing w:after="100"/>
      <w:ind w:left="220"/>
    </w:p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6218E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B93D8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2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26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0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49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7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8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0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629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8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15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hackingarticles.in/linux-privilege-escalation-using-ld_preload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5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lTVZsyWrkFdEKKtcuEnqSwnTPQ==">CgMxLjAyCGguZ2pkZ3hzMgloLjMwajB6bGwyCWguMWZvYjl0ZTIJaC4zem55c2g3MgloLjJldDkycDAyCGgudHlqY3d0MgloLjNkeTZ2a20yCWguMXQzaDVzZjIJaC40ZDM0b2c4OAByITF3VU0tYUNsTFNUSGJrMW1NUEVrR0V5X2JBdkZOSThaMA==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D8286E2-0570-46D9-96B0-775A3F70F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16</Pages>
  <Words>1126</Words>
  <Characters>7178</Characters>
  <Application>Microsoft Office Word</Application>
  <DocSecurity>0</DocSecurity>
  <Lines>1196</Lines>
  <Paragraphs>691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MATHEUS COELHO ROCHA PINTO</dc:creator>
  <cp:lastModifiedBy>JOAO VITOR MARQUES FERRENHA CERQUEIRA</cp:lastModifiedBy>
  <cp:revision>7</cp:revision>
  <dcterms:created xsi:type="dcterms:W3CDTF">2025-10-27T22:08:00Z</dcterms:created>
  <dcterms:modified xsi:type="dcterms:W3CDTF">2025-10-27T22:26:00Z</dcterms:modified>
</cp:coreProperties>
</file>